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9589" w:tblpY="-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0"/>
      </w:tblGrid>
      <w:tr w:rsidR="00152A5C" w14:paraId="1FA72F51" w14:textId="77777777">
        <w:trPr>
          <w:trHeight w:val="479"/>
        </w:trPr>
        <w:tc>
          <w:tcPr>
            <w:tcW w:w="5160" w:type="dxa"/>
          </w:tcPr>
          <w:p w14:paraId="46B16CC9" w14:textId="77777777" w:rsidR="00152A5C" w:rsidRPr="001856DF" w:rsidRDefault="00152A5C" w:rsidP="00152A5C">
            <w:pPr>
              <w:rPr>
                <w:rFonts w:ascii="Calibri" w:hAnsi="Calibri"/>
                <w:sz w:val="36"/>
                <w:szCs w:val="36"/>
                <w:vertAlign w:val="superscript"/>
              </w:rPr>
            </w:pPr>
            <w:r w:rsidRPr="001856DF">
              <w:rPr>
                <w:rFonts w:ascii="Calibri" w:hAnsi="Calibri"/>
                <w:sz w:val="36"/>
                <w:szCs w:val="36"/>
                <w:vertAlign w:val="superscript"/>
              </w:rPr>
              <w:t>Employee Name:</w:t>
            </w:r>
          </w:p>
        </w:tc>
      </w:tr>
      <w:tr w:rsidR="00152A5C" w14:paraId="7DECDDB2" w14:textId="77777777">
        <w:trPr>
          <w:trHeight w:val="611"/>
        </w:trPr>
        <w:tc>
          <w:tcPr>
            <w:tcW w:w="5160" w:type="dxa"/>
          </w:tcPr>
          <w:p w14:paraId="6BCEF729" w14:textId="77777777" w:rsidR="00152A5C" w:rsidRPr="001856DF" w:rsidRDefault="00152A5C" w:rsidP="00152A5C">
            <w:pPr>
              <w:rPr>
                <w:rFonts w:ascii="Calibri" w:hAnsi="Calibri"/>
                <w:sz w:val="36"/>
                <w:szCs w:val="36"/>
              </w:rPr>
            </w:pPr>
            <w:r w:rsidRPr="001856DF">
              <w:rPr>
                <w:rFonts w:ascii="Calibri" w:hAnsi="Calibri"/>
                <w:sz w:val="36"/>
                <w:szCs w:val="36"/>
                <w:vertAlign w:val="superscript"/>
              </w:rPr>
              <w:t>Job Title:</w:t>
            </w:r>
          </w:p>
        </w:tc>
      </w:tr>
      <w:tr w:rsidR="00152A5C" w14:paraId="7D1F98F2" w14:textId="77777777">
        <w:trPr>
          <w:trHeight w:val="493"/>
        </w:trPr>
        <w:tc>
          <w:tcPr>
            <w:tcW w:w="5160" w:type="dxa"/>
          </w:tcPr>
          <w:p w14:paraId="0301F4F9" w14:textId="77777777" w:rsidR="00152A5C" w:rsidRPr="001856DF" w:rsidRDefault="00152A5C" w:rsidP="00152A5C">
            <w:pPr>
              <w:rPr>
                <w:rFonts w:ascii="Calibri" w:hAnsi="Calibri"/>
                <w:sz w:val="36"/>
                <w:szCs w:val="36"/>
                <w:vertAlign w:val="superscript"/>
              </w:rPr>
            </w:pPr>
            <w:r w:rsidRPr="001856DF">
              <w:rPr>
                <w:rFonts w:ascii="Calibri" w:hAnsi="Calibri"/>
                <w:sz w:val="36"/>
                <w:szCs w:val="36"/>
                <w:vertAlign w:val="superscript"/>
              </w:rPr>
              <w:t>Trainer’s Name:</w:t>
            </w:r>
          </w:p>
        </w:tc>
      </w:tr>
      <w:tr w:rsidR="00152A5C" w14:paraId="41F93779" w14:textId="77777777">
        <w:trPr>
          <w:trHeight w:val="611"/>
        </w:trPr>
        <w:tc>
          <w:tcPr>
            <w:tcW w:w="5160" w:type="dxa"/>
          </w:tcPr>
          <w:p w14:paraId="403B675D" w14:textId="77777777" w:rsidR="00152A5C" w:rsidRPr="001856DF" w:rsidRDefault="00152A5C" w:rsidP="00152A5C">
            <w:pPr>
              <w:rPr>
                <w:rFonts w:ascii="Calibri" w:hAnsi="Calibri"/>
                <w:sz w:val="36"/>
                <w:szCs w:val="36"/>
                <w:vertAlign w:val="superscript"/>
              </w:rPr>
            </w:pPr>
            <w:r w:rsidRPr="001856DF">
              <w:rPr>
                <w:rFonts w:ascii="Calibri" w:hAnsi="Calibri"/>
                <w:sz w:val="36"/>
                <w:szCs w:val="36"/>
                <w:vertAlign w:val="superscript"/>
              </w:rPr>
              <w:t>Job Title:</w:t>
            </w:r>
          </w:p>
        </w:tc>
      </w:tr>
    </w:tbl>
    <w:p w14:paraId="10D1EAE3" w14:textId="77777777" w:rsidR="00A93CD9" w:rsidRPr="001856DF" w:rsidRDefault="00583082" w:rsidP="003208F3">
      <w:pPr>
        <w:rPr>
          <w:rFonts w:ascii="Tahoma" w:hAnsi="Tahoma" w:cs="Tahoma"/>
          <w:sz w:val="52"/>
          <w:szCs w:val="52"/>
        </w:rPr>
      </w:pPr>
      <w:r w:rsidRPr="001856DF">
        <w:rPr>
          <w:rFonts w:ascii="Tahoma" w:hAnsi="Tahoma" w:cs="Tahoma"/>
          <w:sz w:val="52"/>
          <w:szCs w:val="52"/>
        </w:rPr>
        <w:t>Training Checklist</w:t>
      </w:r>
    </w:p>
    <w:p w14:paraId="602CB658" w14:textId="77777777" w:rsidR="00583082" w:rsidRDefault="00583082"/>
    <w:p w14:paraId="2E5C2A6F" w14:textId="77777777" w:rsidR="00583082" w:rsidRPr="001856DF" w:rsidRDefault="00480C48" w:rsidP="00480C48">
      <w:pPr>
        <w:ind w:left="4320"/>
        <w:jc w:val="center"/>
        <w:rPr>
          <w:rFonts w:ascii="Tahoma" w:hAnsi="Tahoma" w:cs="Tahoma"/>
          <w:sz w:val="48"/>
          <w:szCs w:val="48"/>
          <w:u w:val="single"/>
        </w:rPr>
      </w:pPr>
      <w:r>
        <w:rPr>
          <w:rFonts w:ascii="Tahoma" w:hAnsi="Tahoma" w:cs="Tahoma"/>
          <w:sz w:val="48"/>
          <w:szCs w:val="48"/>
          <w:u w:val="single"/>
        </w:rPr>
        <w:t>Transport of Blood Products</w:t>
      </w:r>
      <w:r w:rsidR="00A777FE">
        <w:rPr>
          <w:rFonts w:ascii="Tahoma" w:hAnsi="Tahoma" w:cs="Tahoma"/>
          <w:sz w:val="48"/>
          <w:szCs w:val="48"/>
          <w:u w:val="single"/>
        </w:rPr>
        <w:t xml:space="preserve"> Internally</w:t>
      </w:r>
    </w:p>
    <w:p w14:paraId="20D49D59" w14:textId="77777777" w:rsidR="00583082" w:rsidRDefault="00583082"/>
    <w:p w14:paraId="17A51B94" w14:textId="77777777" w:rsidR="00583082" w:rsidRPr="001856DF" w:rsidRDefault="00583082" w:rsidP="003E1D99">
      <w:pPr>
        <w:rPr>
          <w:rFonts w:ascii="Calibri" w:hAnsi="Calibri"/>
          <w:b/>
          <w:sz w:val="36"/>
          <w:szCs w:val="36"/>
        </w:rPr>
      </w:pPr>
      <w:r w:rsidRPr="001856DF">
        <w:rPr>
          <w:rFonts w:ascii="Calibri" w:hAnsi="Calibri"/>
          <w:b/>
          <w:sz w:val="36"/>
          <w:szCs w:val="36"/>
        </w:rPr>
        <w:t>Objective</w:t>
      </w:r>
      <w:r w:rsidR="009B6BBE" w:rsidRPr="00A777FE">
        <w:rPr>
          <w:rFonts w:ascii="Calibri" w:hAnsi="Calibri"/>
          <w:b/>
          <w:sz w:val="36"/>
          <w:szCs w:val="36"/>
        </w:rPr>
        <w:t>s</w:t>
      </w:r>
      <w:r w:rsidRPr="001856DF">
        <w:rPr>
          <w:rFonts w:ascii="Calibri" w:hAnsi="Calibri"/>
          <w:b/>
          <w:sz w:val="36"/>
          <w:szCs w:val="36"/>
        </w:rPr>
        <w:t>:</w:t>
      </w:r>
    </w:p>
    <w:p w14:paraId="341FB1BE" w14:textId="77777777" w:rsidR="00583082" w:rsidRDefault="00583082"/>
    <w:p w14:paraId="3EF2899C" w14:textId="77777777" w:rsidR="000A458C" w:rsidRDefault="00583082">
      <w:pPr>
        <w:rPr>
          <w:rFonts w:ascii="Calibri" w:hAnsi="Calibri" w:cs="Tahoma"/>
          <w:color w:val="FF0000"/>
        </w:rPr>
      </w:pPr>
      <w:r w:rsidRPr="1A38565B">
        <w:rPr>
          <w:rFonts w:ascii="Calibri" w:hAnsi="Calibri" w:cs="Tahoma"/>
        </w:rPr>
        <w:t xml:space="preserve">The </w:t>
      </w:r>
      <w:r w:rsidR="00CB6597" w:rsidRPr="1A38565B">
        <w:rPr>
          <w:rFonts w:ascii="Calibri" w:hAnsi="Calibri" w:cs="Tahoma"/>
        </w:rPr>
        <w:t>learner or participant</w:t>
      </w:r>
      <w:r w:rsidRPr="1A38565B">
        <w:rPr>
          <w:rFonts w:ascii="Calibri" w:hAnsi="Calibri" w:cs="Tahoma"/>
        </w:rPr>
        <w:t xml:space="preserve"> </w:t>
      </w:r>
      <w:r w:rsidR="00A00319" w:rsidRPr="1A38565B">
        <w:rPr>
          <w:rFonts w:ascii="Calibri" w:hAnsi="Calibri" w:cs="Tahoma"/>
        </w:rPr>
        <w:t>will</w:t>
      </w:r>
      <w:r w:rsidR="000A458C" w:rsidRPr="1A38565B">
        <w:rPr>
          <w:rFonts w:ascii="Calibri" w:hAnsi="Calibri" w:cs="Tahoma"/>
        </w:rPr>
        <w:t>:</w:t>
      </w:r>
    </w:p>
    <w:p w14:paraId="7995F95D" w14:textId="77777777" w:rsidR="000A458C" w:rsidRPr="00A777FE" w:rsidRDefault="000A458C" w:rsidP="000A458C">
      <w:pPr>
        <w:numPr>
          <w:ilvl w:val="0"/>
          <w:numId w:val="8"/>
        </w:numPr>
        <w:rPr>
          <w:rFonts w:ascii="Calibri" w:hAnsi="Calibri" w:cs="Tahoma"/>
        </w:rPr>
      </w:pPr>
      <w:r w:rsidRPr="00A777FE">
        <w:rPr>
          <w:rFonts w:ascii="Calibri" w:hAnsi="Calibri" w:cs="Tahoma"/>
        </w:rPr>
        <w:t>E</w:t>
      </w:r>
      <w:r w:rsidR="00CB6597" w:rsidRPr="00A777FE">
        <w:rPr>
          <w:rFonts w:ascii="Calibri" w:hAnsi="Calibri" w:cs="Tahoma"/>
        </w:rPr>
        <w:t>xplain</w:t>
      </w:r>
      <w:r w:rsidR="00AD75DC" w:rsidRPr="00A777FE">
        <w:rPr>
          <w:rFonts w:ascii="Calibri" w:hAnsi="Calibri" w:cs="Tahoma"/>
        </w:rPr>
        <w:t xml:space="preserve"> </w:t>
      </w:r>
      <w:r w:rsidR="00CB6597" w:rsidRPr="00A777FE">
        <w:rPr>
          <w:rFonts w:ascii="Calibri" w:hAnsi="Calibri" w:cs="Tahoma"/>
        </w:rPr>
        <w:t xml:space="preserve">the required </w:t>
      </w:r>
      <w:r w:rsidR="00480C48" w:rsidRPr="00A777FE">
        <w:rPr>
          <w:rFonts w:ascii="Calibri" w:hAnsi="Calibri" w:cs="Tahoma"/>
        </w:rPr>
        <w:t>steps</w:t>
      </w:r>
      <w:r w:rsidR="00CB6597" w:rsidRPr="00A777FE">
        <w:rPr>
          <w:rFonts w:ascii="Calibri" w:hAnsi="Calibri" w:cs="Tahoma"/>
        </w:rPr>
        <w:t xml:space="preserve"> </w:t>
      </w:r>
      <w:r w:rsidRPr="00A777FE">
        <w:rPr>
          <w:rFonts w:ascii="Calibri" w:hAnsi="Calibri" w:cs="Tahoma"/>
        </w:rPr>
        <w:t>for transporting blood products internally</w:t>
      </w:r>
    </w:p>
    <w:p w14:paraId="098C60DF" w14:textId="77777777" w:rsidR="00583082" w:rsidRPr="00A777FE" w:rsidRDefault="000A458C" w:rsidP="000A458C">
      <w:pPr>
        <w:numPr>
          <w:ilvl w:val="0"/>
          <w:numId w:val="8"/>
        </w:numPr>
        <w:rPr>
          <w:rFonts w:ascii="Calibri" w:hAnsi="Calibri" w:cs="Tahoma"/>
        </w:rPr>
      </w:pPr>
      <w:r w:rsidRPr="00A777FE">
        <w:rPr>
          <w:rFonts w:ascii="Calibri" w:hAnsi="Calibri" w:cs="Tahoma"/>
        </w:rPr>
        <w:t>D</w:t>
      </w:r>
      <w:r w:rsidR="00CB6597" w:rsidRPr="00A777FE">
        <w:rPr>
          <w:rFonts w:ascii="Calibri" w:hAnsi="Calibri" w:cs="Tahoma"/>
        </w:rPr>
        <w:t>emonstrate the re</w:t>
      </w:r>
      <w:r w:rsidR="00AD75DC" w:rsidRPr="00A777FE">
        <w:rPr>
          <w:rFonts w:ascii="Calibri" w:hAnsi="Calibri" w:cs="Tahoma"/>
        </w:rPr>
        <w:t xml:space="preserve">quired </w:t>
      </w:r>
      <w:r w:rsidR="00CB6597" w:rsidRPr="00A777FE">
        <w:rPr>
          <w:rFonts w:ascii="Calibri" w:hAnsi="Calibri" w:cs="Tahoma"/>
        </w:rPr>
        <w:t xml:space="preserve">steps </w:t>
      </w:r>
      <w:r w:rsidR="00480C48" w:rsidRPr="00A777FE">
        <w:rPr>
          <w:rFonts w:ascii="Calibri" w:hAnsi="Calibri" w:cs="Tahoma"/>
        </w:rPr>
        <w:t>of</w:t>
      </w:r>
      <w:r w:rsidR="00A00319" w:rsidRPr="00A777FE">
        <w:rPr>
          <w:rFonts w:ascii="Calibri" w:hAnsi="Calibri" w:cs="Tahoma"/>
        </w:rPr>
        <w:t xml:space="preserve"> </w:t>
      </w:r>
      <w:r w:rsidR="00480C48" w:rsidRPr="00A777FE">
        <w:rPr>
          <w:rFonts w:ascii="Calibri" w:hAnsi="Calibri" w:cs="Tahoma"/>
        </w:rPr>
        <w:t xml:space="preserve">transporting blood products </w:t>
      </w:r>
      <w:r w:rsidR="00BB41B7">
        <w:rPr>
          <w:rFonts w:ascii="Calibri" w:hAnsi="Calibri" w:cs="Tahoma"/>
        </w:rPr>
        <w:t xml:space="preserve">internally </w:t>
      </w:r>
      <w:r w:rsidR="00480C48" w:rsidRPr="00A777FE">
        <w:rPr>
          <w:rFonts w:ascii="Calibri" w:hAnsi="Calibri" w:cs="Tahoma"/>
        </w:rPr>
        <w:t>at</w:t>
      </w:r>
      <w:r w:rsidR="00CB6597" w:rsidRPr="00A777FE">
        <w:rPr>
          <w:rFonts w:ascii="Calibri" w:hAnsi="Calibri" w:cs="Tahoma"/>
        </w:rPr>
        <w:t xml:space="preserve"> your </w:t>
      </w:r>
      <w:r w:rsidR="00480C48" w:rsidRPr="00A777FE">
        <w:rPr>
          <w:rFonts w:ascii="Calibri" w:hAnsi="Calibri" w:cs="Tahoma"/>
        </w:rPr>
        <w:t>facility</w:t>
      </w:r>
      <w:r w:rsidRPr="00A777FE">
        <w:rPr>
          <w:rFonts w:ascii="Calibri" w:hAnsi="Calibri" w:cs="Tahoma"/>
        </w:rPr>
        <w:t xml:space="preserve"> </w:t>
      </w:r>
    </w:p>
    <w:p w14:paraId="696CF6B1" w14:textId="77777777" w:rsidR="00737361" w:rsidRPr="001856DF" w:rsidRDefault="00737361">
      <w:pPr>
        <w:rPr>
          <w:rFonts w:ascii="Calibri" w:hAnsi="Calibri"/>
        </w:rPr>
      </w:pPr>
    </w:p>
    <w:p w14:paraId="1440E089" w14:textId="77777777" w:rsidR="00737361" w:rsidRDefault="00737361"/>
    <w:p w14:paraId="17F2A164" w14:textId="77777777" w:rsidR="00063540" w:rsidRPr="00152A5C" w:rsidRDefault="00063540">
      <w:pPr>
        <w:rPr>
          <w:sz w:val="36"/>
          <w:szCs w:val="36"/>
        </w:rPr>
      </w:pPr>
      <w:r w:rsidRPr="001856DF">
        <w:rPr>
          <w:rFonts w:ascii="Tahoma" w:hAnsi="Tahoma" w:cs="Tahoma"/>
          <w:b/>
          <w:sz w:val="36"/>
          <w:szCs w:val="36"/>
        </w:rPr>
        <w:t>Type of Training</w:t>
      </w:r>
      <w:r w:rsidR="00152A5C" w:rsidRPr="001856DF">
        <w:rPr>
          <w:rFonts w:ascii="Tahoma" w:hAnsi="Tahoma" w:cs="Tahoma"/>
          <w:b/>
          <w:sz w:val="36"/>
          <w:szCs w:val="36"/>
        </w:rPr>
        <w:t>:</w:t>
      </w:r>
      <w:r w:rsidR="00152A5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br/>
      </w:r>
      <w:r w:rsidRPr="00152A5C">
        <w:rPr>
          <w:rFonts w:ascii="Wingdings" w:eastAsia="Wingdings" w:hAnsi="Wingdings" w:cs="Wingdings"/>
          <w:sz w:val="36"/>
          <w:szCs w:val="36"/>
        </w:rPr>
        <w:t></w:t>
      </w:r>
      <w:r w:rsidRPr="001856DF">
        <w:rPr>
          <w:rFonts w:ascii="Tahoma" w:hAnsi="Tahoma" w:cs="Tahoma"/>
          <w:sz w:val="36"/>
          <w:szCs w:val="36"/>
        </w:rPr>
        <w:t>Initial</w:t>
      </w:r>
      <w:r w:rsidRPr="00152A5C">
        <w:rPr>
          <w:sz w:val="36"/>
          <w:szCs w:val="36"/>
        </w:rPr>
        <w:tab/>
      </w:r>
      <w:r w:rsidR="00152A5C" w:rsidRPr="00152A5C">
        <w:rPr>
          <w:sz w:val="36"/>
          <w:szCs w:val="36"/>
        </w:rPr>
        <w:tab/>
      </w:r>
      <w:r w:rsidR="00152A5C" w:rsidRPr="00152A5C">
        <w:rPr>
          <w:rFonts w:ascii="Wingdings" w:eastAsia="Wingdings" w:hAnsi="Wingdings" w:cs="Wingdings"/>
          <w:sz w:val="36"/>
          <w:szCs w:val="36"/>
        </w:rPr>
        <w:t></w:t>
      </w:r>
      <w:r w:rsidRPr="001856DF">
        <w:rPr>
          <w:rFonts w:ascii="Tahoma" w:hAnsi="Tahoma" w:cs="Tahoma"/>
          <w:sz w:val="36"/>
          <w:szCs w:val="36"/>
        </w:rPr>
        <w:t>Change</w:t>
      </w:r>
      <w:r w:rsidRPr="00152A5C">
        <w:rPr>
          <w:sz w:val="36"/>
          <w:szCs w:val="36"/>
        </w:rPr>
        <w:tab/>
      </w:r>
      <w:r w:rsidR="00152A5C" w:rsidRPr="00152A5C">
        <w:rPr>
          <w:rFonts w:ascii="Wingdings" w:eastAsia="Wingdings" w:hAnsi="Wingdings" w:cs="Wingdings"/>
          <w:sz w:val="36"/>
          <w:szCs w:val="36"/>
        </w:rPr>
        <w:t></w:t>
      </w:r>
      <w:r w:rsidRPr="001856DF">
        <w:rPr>
          <w:rFonts w:ascii="Tahoma" w:hAnsi="Tahoma" w:cs="Tahoma"/>
          <w:sz w:val="36"/>
          <w:szCs w:val="36"/>
        </w:rPr>
        <w:t>Annual Assessment</w:t>
      </w:r>
      <w:r w:rsidRPr="00152A5C">
        <w:rPr>
          <w:sz w:val="36"/>
          <w:szCs w:val="36"/>
        </w:rPr>
        <w:tab/>
      </w:r>
      <w:r w:rsidR="00152A5C" w:rsidRPr="00152A5C">
        <w:rPr>
          <w:rFonts w:ascii="Wingdings" w:eastAsia="Wingdings" w:hAnsi="Wingdings" w:cs="Wingdings"/>
          <w:sz w:val="36"/>
          <w:szCs w:val="36"/>
        </w:rPr>
        <w:t></w:t>
      </w:r>
      <w:r w:rsidRPr="001856DF">
        <w:rPr>
          <w:rFonts w:ascii="Tahoma" w:hAnsi="Tahoma" w:cs="Tahoma"/>
          <w:sz w:val="36"/>
          <w:szCs w:val="36"/>
        </w:rPr>
        <w:t>Remedial/Refresher</w:t>
      </w:r>
      <w:r w:rsidRPr="00152A5C">
        <w:rPr>
          <w:sz w:val="36"/>
          <w:szCs w:val="36"/>
        </w:rPr>
        <w:tab/>
      </w:r>
      <w:r w:rsidR="00152A5C" w:rsidRPr="00152A5C">
        <w:rPr>
          <w:rFonts w:ascii="Wingdings" w:eastAsia="Wingdings" w:hAnsi="Wingdings" w:cs="Wingdings"/>
          <w:sz w:val="36"/>
          <w:szCs w:val="36"/>
        </w:rPr>
        <w:t></w:t>
      </w:r>
      <w:r w:rsidRPr="001856DF">
        <w:rPr>
          <w:rFonts w:ascii="Tahoma" w:hAnsi="Tahoma" w:cs="Tahoma"/>
          <w:sz w:val="36"/>
          <w:szCs w:val="36"/>
        </w:rPr>
        <w:t>Retraining</w:t>
      </w:r>
      <w:r w:rsidR="00152A5C">
        <w:rPr>
          <w:sz w:val="36"/>
          <w:szCs w:val="36"/>
        </w:rPr>
        <w:br/>
      </w:r>
    </w:p>
    <w:p w14:paraId="522646F4" w14:textId="77777777" w:rsidR="00737361" w:rsidRPr="001856DF" w:rsidRDefault="00AC3BB6">
      <w:pPr>
        <w:rPr>
          <w:rFonts w:ascii="Tahoma" w:hAnsi="Tahoma" w:cs="Tahoma"/>
          <w:b/>
          <w:sz w:val="36"/>
          <w:szCs w:val="36"/>
        </w:rPr>
      </w:pPr>
      <w:r w:rsidRPr="001856DF">
        <w:rPr>
          <w:rFonts w:ascii="Tahoma" w:hAnsi="Tahoma" w:cs="Tahoma"/>
          <w:b/>
          <w:sz w:val="36"/>
          <w:szCs w:val="36"/>
        </w:rPr>
        <w:t>Orientation:</w:t>
      </w:r>
    </w:p>
    <w:tbl>
      <w:tblPr>
        <w:tblW w:w="14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4"/>
        <w:gridCol w:w="7062"/>
        <w:gridCol w:w="1283"/>
        <w:gridCol w:w="1223"/>
        <w:gridCol w:w="1307"/>
        <w:gridCol w:w="1307"/>
      </w:tblGrid>
      <w:tr w:rsidR="00AD75DC" w:rsidRPr="00A1116C" w14:paraId="7044BE44" w14:textId="77777777" w:rsidTr="1A38565B">
        <w:trPr>
          <w:gridBefore w:val="2"/>
          <w:trHeight w:val="529"/>
        </w:trPr>
        <w:tc>
          <w:tcPr>
            <w:tcW w:w="1283" w:type="dxa"/>
            <w:shd w:val="clear" w:color="auto" w:fill="7979D5"/>
          </w:tcPr>
          <w:p w14:paraId="4E922C75" w14:textId="6D6716D8" w:rsidR="00AD75DC" w:rsidRPr="00A1116C" w:rsidRDefault="00AD75DC" w:rsidP="1A38565B">
            <w:pPr>
              <w:rPr>
                <w:rFonts w:ascii="Tahoma" w:hAnsi="Tahoma" w:cs="Tahoma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1A38565B">
              <w:rPr>
                <w:rFonts w:ascii="Tahoma" w:hAnsi="Tahoma" w:cs="Tahoma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Traine</w:t>
            </w:r>
            <w:r w:rsidR="005B0FB3" w:rsidRPr="1A38565B">
              <w:rPr>
                <w:rFonts w:ascii="Tahoma" w:hAnsi="Tahoma" w:cs="Tahoma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</w:t>
            </w:r>
            <w:r w:rsidRPr="1A38565B">
              <w:rPr>
                <w:rFonts w:ascii="Tahoma" w:hAnsi="Tahoma" w:cs="Tahoma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Initials</w:t>
            </w:r>
            <w:proofErr w:type="spellEnd"/>
          </w:p>
        </w:tc>
        <w:tc>
          <w:tcPr>
            <w:tcW w:w="1223" w:type="dxa"/>
            <w:shd w:val="clear" w:color="auto" w:fill="7979D5"/>
          </w:tcPr>
          <w:p w14:paraId="58C06263" w14:textId="77777777" w:rsidR="00AD75DC" w:rsidRPr="00A1116C" w:rsidRDefault="00AD75DC" w:rsidP="001C2A72">
            <w:pPr>
              <w:rPr>
                <w:rFonts w:ascii="Tahoma" w:hAnsi="Tahoma" w:cs="Tahoma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A1116C">
              <w:rPr>
                <w:rFonts w:ascii="Tahoma" w:hAnsi="Tahoma" w:cs="Tahoma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Date:</w:t>
            </w:r>
          </w:p>
        </w:tc>
        <w:tc>
          <w:tcPr>
            <w:tcW w:w="1307" w:type="dxa"/>
            <w:shd w:val="clear" w:color="auto" w:fill="7979D5"/>
          </w:tcPr>
          <w:p w14:paraId="678B60A8" w14:textId="77777777" w:rsidR="00AD75DC" w:rsidRPr="00A1116C" w:rsidRDefault="00AD75DC" w:rsidP="001C2A72">
            <w:pPr>
              <w:rPr>
                <w:rFonts w:ascii="Tahoma" w:hAnsi="Tahoma" w:cs="Tahoma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A1116C">
              <w:rPr>
                <w:rFonts w:ascii="Tahoma" w:hAnsi="Tahoma" w:cs="Tahoma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Trainer Initials</w:t>
            </w:r>
          </w:p>
        </w:tc>
        <w:tc>
          <w:tcPr>
            <w:tcW w:w="1307" w:type="dxa"/>
            <w:shd w:val="clear" w:color="auto" w:fill="7979D5"/>
          </w:tcPr>
          <w:p w14:paraId="6907EE10" w14:textId="68C3687A" w:rsidR="00AD75DC" w:rsidRPr="00A1116C" w:rsidRDefault="00AD75DC" w:rsidP="1A38565B">
            <w:pPr>
              <w:rPr>
                <w:rFonts w:ascii="Tahoma" w:hAnsi="Tahoma" w:cs="Tahoma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1A38565B">
              <w:rPr>
                <w:rFonts w:ascii="Tahoma" w:hAnsi="Tahoma" w:cs="Tahoma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Date</w:t>
            </w:r>
            <w:r w:rsidR="6E7DE275" w:rsidRPr="1A38565B">
              <w:rPr>
                <w:rFonts w:ascii="Tahoma" w:hAnsi="Tahoma" w:cs="Tahoma"/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:</w:t>
            </w:r>
          </w:p>
        </w:tc>
      </w:tr>
      <w:tr w:rsidR="00AD75DC" w:rsidRPr="00A00319" w14:paraId="4F64E55B" w14:textId="77777777" w:rsidTr="1A38565B">
        <w:tblPrEx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2584" w:type="dxa"/>
            <w:vMerge w:val="restart"/>
            <w:vAlign w:val="center"/>
          </w:tcPr>
          <w:p w14:paraId="18442A78" w14:textId="77777777" w:rsidR="00AD75DC" w:rsidRPr="001856DF" w:rsidRDefault="00F37E0C" w:rsidP="00BD0F5B">
            <w:pPr>
              <w:rPr>
                <w:rFonts w:ascii="Calibri" w:hAnsi="Calibri" w:cs="Tahoma"/>
              </w:rPr>
            </w:pPr>
            <w:r w:rsidRPr="001856DF">
              <w:rPr>
                <w:rFonts w:ascii="Calibri" w:hAnsi="Calibri" w:cs="Tahoma"/>
              </w:rPr>
              <w:t xml:space="preserve">Document </w:t>
            </w:r>
            <w:r w:rsidR="00AD75DC" w:rsidRPr="001856DF">
              <w:rPr>
                <w:rFonts w:ascii="Calibri" w:hAnsi="Calibri" w:cs="Tahoma"/>
              </w:rPr>
              <w:t>Review</w:t>
            </w:r>
          </w:p>
        </w:tc>
        <w:tc>
          <w:tcPr>
            <w:tcW w:w="7062" w:type="dxa"/>
            <w:vAlign w:val="center"/>
          </w:tcPr>
          <w:p w14:paraId="0A1E0980" w14:textId="77777777" w:rsidR="00480C48" w:rsidRDefault="00480C48" w:rsidP="00480C48">
            <w:pPr>
              <w:rPr>
                <w:rFonts w:ascii="Calibri" w:hAnsi="Calibri" w:cs="Tahoma"/>
              </w:rPr>
            </w:pPr>
          </w:p>
          <w:p w14:paraId="3D5F270D" w14:textId="77777777" w:rsidR="002E3ABA" w:rsidRPr="001856DF" w:rsidRDefault="00480C48" w:rsidP="00480C48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Issuing and Handling of Blood Products </w:t>
            </w:r>
            <w:r w:rsidRPr="00480C48">
              <w:rPr>
                <w:rFonts w:ascii="Calibri" w:hAnsi="Calibri" w:cs="Tahoma"/>
                <w:highlight w:val="lightGray"/>
              </w:rPr>
              <w:t>&lt;Insert name of document&gt;</w:t>
            </w:r>
          </w:p>
        </w:tc>
        <w:tc>
          <w:tcPr>
            <w:tcW w:w="1283" w:type="dxa"/>
          </w:tcPr>
          <w:p w14:paraId="0669F65E" w14:textId="77777777" w:rsidR="00AD75DC" w:rsidRPr="00A00319" w:rsidRDefault="00AD75DC">
            <w:pPr>
              <w:rPr>
                <w:rFonts w:ascii="Tahoma" w:hAnsi="Tahoma" w:cs="Tahoma"/>
              </w:rPr>
            </w:pPr>
          </w:p>
        </w:tc>
        <w:tc>
          <w:tcPr>
            <w:tcW w:w="1223" w:type="dxa"/>
          </w:tcPr>
          <w:p w14:paraId="2A1D230E" w14:textId="77777777" w:rsidR="00AD75DC" w:rsidRPr="00A00319" w:rsidRDefault="00AD75DC">
            <w:pPr>
              <w:rPr>
                <w:rFonts w:ascii="Tahoma" w:hAnsi="Tahoma" w:cs="Tahoma"/>
              </w:rPr>
            </w:pPr>
          </w:p>
        </w:tc>
        <w:tc>
          <w:tcPr>
            <w:tcW w:w="1307" w:type="dxa"/>
          </w:tcPr>
          <w:p w14:paraId="3AD69EB0" w14:textId="77777777" w:rsidR="00AD75DC" w:rsidRPr="00A00319" w:rsidRDefault="00AD75DC">
            <w:pPr>
              <w:rPr>
                <w:rFonts w:ascii="Tahoma" w:hAnsi="Tahoma" w:cs="Tahoma"/>
              </w:rPr>
            </w:pPr>
          </w:p>
        </w:tc>
        <w:tc>
          <w:tcPr>
            <w:tcW w:w="1307" w:type="dxa"/>
          </w:tcPr>
          <w:p w14:paraId="56928E2B" w14:textId="77777777" w:rsidR="00AD75DC" w:rsidRPr="00A00319" w:rsidRDefault="00AD75DC">
            <w:pPr>
              <w:rPr>
                <w:rFonts w:ascii="Tahoma" w:hAnsi="Tahoma" w:cs="Tahoma"/>
              </w:rPr>
            </w:pPr>
          </w:p>
        </w:tc>
      </w:tr>
      <w:tr w:rsidR="00AD75DC" w:rsidRPr="00A00319" w14:paraId="659A0D74" w14:textId="77777777" w:rsidTr="1A38565B">
        <w:tblPrEx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2584" w:type="dxa"/>
            <w:vMerge/>
          </w:tcPr>
          <w:p w14:paraId="6CBFB6D0" w14:textId="77777777" w:rsidR="00AD75DC" w:rsidRPr="00A00319" w:rsidRDefault="00AD75DC">
            <w:pPr>
              <w:rPr>
                <w:rFonts w:ascii="Tahoma" w:hAnsi="Tahoma" w:cs="Tahoma"/>
              </w:rPr>
            </w:pPr>
          </w:p>
        </w:tc>
        <w:tc>
          <w:tcPr>
            <w:tcW w:w="7062" w:type="dxa"/>
          </w:tcPr>
          <w:p w14:paraId="11D532D7" w14:textId="77777777" w:rsidR="002E3ABA" w:rsidRPr="001856DF" w:rsidRDefault="00480C48" w:rsidP="00480C48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Requisition Requirements </w:t>
            </w:r>
            <w:r w:rsidRPr="00480C48">
              <w:rPr>
                <w:rFonts w:ascii="Calibri" w:hAnsi="Calibri" w:cs="Tahoma"/>
                <w:highlight w:val="lightGray"/>
              </w:rPr>
              <w:t>&lt;Insert name of document&gt;</w:t>
            </w:r>
          </w:p>
        </w:tc>
        <w:tc>
          <w:tcPr>
            <w:tcW w:w="1283" w:type="dxa"/>
          </w:tcPr>
          <w:p w14:paraId="3B0C1D86" w14:textId="77777777" w:rsidR="00AD75DC" w:rsidRPr="00A00319" w:rsidRDefault="00AD75DC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223" w:type="dxa"/>
          </w:tcPr>
          <w:p w14:paraId="5AD57917" w14:textId="77777777" w:rsidR="00AD75DC" w:rsidRPr="00A00319" w:rsidRDefault="00AD75DC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307" w:type="dxa"/>
          </w:tcPr>
          <w:p w14:paraId="4A935846" w14:textId="77777777" w:rsidR="00AD75DC" w:rsidRPr="00A00319" w:rsidRDefault="00AD75DC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1307" w:type="dxa"/>
          </w:tcPr>
          <w:p w14:paraId="11AE4502" w14:textId="77777777" w:rsidR="00AD75DC" w:rsidRPr="00A00319" w:rsidRDefault="00AD75DC">
            <w:pPr>
              <w:rPr>
                <w:rFonts w:ascii="Tahoma" w:hAnsi="Tahoma" w:cs="Tahoma"/>
                <w:lang w:val="en-US"/>
              </w:rPr>
            </w:pPr>
          </w:p>
        </w:tc>
      </w:tr>
      <w:tr w:rsidR="00AD75DC" w:rsidRPr="00A00319" w14:paraId="7FD2DC83" w14:textId="77777777" w:rsidTr="1A38565B">
        <w:tblPrEx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2584" w:type="dxa"/>
            <w:vMerge/>
          </w:tcPr>
          <w:p w14:paraId="62031007" w14:textId="77777777" w:rsidR="00AD75DC" w:rsidRPr="00A00319" w:rsidRDefault="00AD75DC">
            <w:pPr>
              <w:rPr>
                <w:rFonts w:ascii="Tahoma" w:hAnsi="Tahoma" w:cs="Tahoma"/>
                <w:lang w:val="en-US"/>
              </w:rPr>
            </w:pPr>
          </w:p>
        </w:tc>
        <w:tc>
          <w:tcPr>
            <w:tcW w:w="7062" w:type="dxa"/>
          </w:tcPr>
          <w:p w14:paraId="2A8AC42C" w14:textId="77777777" w:rsidR="002E3ABA" w:rsidRPr="001856DF" w:rsidRDefault="00AB42A1" w:rsidP="00480C48">
            <w:pPr>
              <w:ind w:left="56" w:hanging="56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Training Package </w:t>
            </w:r>
            <w:r w:rsidRPr="00AB42A1">
              <w:rPr>
                <w:rFonts w:ascii="Calibri" w:hAnsi="Calibri" w:cs="Tahoma"/>
                <w:highlight w:val="lightGray"/>
              </w:rPr>
              <w:t>&lt;Insert name of documents&gt;</w:t>
            </w:r>
          </w:p>
        </w:tc>
        <w:tc>
          <w:tcPr>
            <w:tcW w:w="1283" w:type="dxa"/>
          </w:tcPr>
          <w:p w14:paraId="2894877B" w14:textId="77777777" w:rsidR="00AD75DC" w:rsidRPr="00A00319" w:rsidRDefault="00AD75DC">
            <w:pPr>
              <w:rPr>
                <w:rFonts w:ascii="Tahoma" w:hAnsi="Tahoma" w:cs="Tahoma"/>
              </w:rPr>
            </w:pPr>
          </w:p>
        </w:tc>
        <w:tc>
          <w:tcPr>
            <w:tcW w:w="1223" w:type="dxa"/>
          </w:tcPr>
          <w:p w14:paraId="651E35B3" w14:textId="77777777" w:rsidR="00AD75DC" w:rsidRPr="00A00319" w:rsidRDefault="00AD75DC">
            <w:pPr>
              <w:rPr>
                <w:rFonts w:ascii="Tahoma" w:hAnsi="Tahoma" w:cs="Tahoma"/>
              </w:rPr>
            </w:pPr>
          </w:p>
        </w:tc>
        <w:tc>
          <w:tcPr>
            <w:tcW w:w="1307" w:type="dxa"/>
          </w:tcPr>
          <w:p w14:paraId="52FF00D3" w14:textId="77777777" w:rsidR="00AD75DC" w:rsidRPr="00A00319" w:rsidRDefault="00AD75DC">
            <w:pPr>
              <w:rPr>
                <w:rFonts w:ascii="Tahoma" w:hAnsi="Tahoma" w:cs="Tahoma"/>
              </w:rPr>
            </w:pPr>
          </w:p>
        </w:tc>
        <w:tc>
          <w:tcPr>
            <w:tcW w:w="1307" w:type="dxa"/>
          </w:tcPr>
          <w:p w14:paraId="1BCF6E9A" w14:textId="77777777" w:rsidR="00AD75DC" w:rsidRPr="00A00319" w:rsidRDefault="00AD75DC">
            <w:pPr>
              <w:rPr>
                <w:rFonts w:ascii="Tahoma" w:hAnsi="Tahoma" w:cs="Tahoma"/>
              </w:rPr>
            </w:pPr>
          </w:p>
        </w:tc>
      </w:tr>
      <w:tr w:rsidR="00AD75DC" w:rsidRPr="00A00319" w14:paraId="5AF2F96E" w14:textId="77777777" w:rsidTr="1A38565B">
        <w:tblPrEx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2584" w:type="dxa"/>
            <w:vMerge/>
          </w:tcPr>
          <w:p w14:paraId="5762943C" w14:textId="77777777" w:rsidR="00AD75DC" w:rsidRPr="00A00319" w:rsidRDefault="00AD75DC">
            <w:pPr>
              <w:rPr>
                <w:rFonts w:ascii="Tahoma" w:hAnsi="Tahoma" w:cs="Tahoma"/>
              </w:rPr>
            </w:pPr>
          </w:p>
        </w:tc>
        <w:tc>
          <w:tcPr>
            <w:tcW w:w="7062" w:type="dxa"/>
          </w:tcPr>
          <w:p w14:paraId="7BDDAB5E" w14:textId="77777777" w:rsidR="002E3ABA" w:rsidRPr="00A00319" w:rsidRDefault="002E3ABA" w:rsidP="00480C48">
            <w:pPr>
              <w:rPr>
                <w:rFonts w:ascii="Tahoma" w:hAnsi="Tahoma" w:cs="Tahoma"/>
              </w:rPr>
            </w:pPr>
          </w:p>
        </w:tc>
        <w:tc>
          <w:tcPr>
            <w:tcW w:w="1283" w:type="dxa"/>
          </w:tcPr>
          <w:p w14:paraId="020432BB" w14:textId="77777777" w:rsidR="00AD75DC" w:rsidRPr="00A00319" w:rsidRDefault="00AD75DC">
            <w:pPr>
              <w:rPr>
                <w:rFonts w:ascii="Tahoma" w:hAnsi="Tahoma" w:cs="Tahoma"/>
              </w:rPr>
            </w:pPr>
          </w:p>
        </w:tc>
        <w:tc>
          <w:tcPr>
            <w:tcW w:w="1223" w:type="dxa"/>
          </w:tcPr>
          <w:p w14:paraId="761AF3E4" w14:textId="77777777" w:rsidR="00AD75DC" w:rsidRPr="00A00319" w:rsidRDefault="00AD75DC">
            <w:pPr>
              <w:rPr>
                <w:rFonts w:ascii="Tahoma" w:hAnsi="Tahoma" w:cs="Tahoma"/>
              </w:rPr>
            </w:pPr>
          </w:p>
        </w:tc>
        <w:tc>
          <w:tcPr>
            <w:tcW w:w="1307" w:type="dxa"/>
          </w:tcPr>
          <w:p w14:paraId="030B685F" w14:textId="77777777" w:rsidR="00AD75DC" w:rsidRPr="00A00319" w:rsidRDefault="00AD75DC">
            <w:pPr>
              <w:rPr>
                <w:rFonts w:ascii="Tahoma" w:hAnsi="Tahoma" w:cs="Tahoma"/>
              </w:rPr>
            </w:pPr>
          </w:p>
        </w:tc>
        <w:tc>
          <w:tcPr>
            <w:tcW w:w="1307" w:type="dxa"/>
          </w:tcPr>
          <w:p w14:paraId="67AFB656" w14:textId="77777777" w:rsidR="00AD75DC" w:rsidRPr="00A00319" w:rsidRDefault="00AD75DC">
            <w:pPr>
              <w:rPr>
                <w:rFonts w:ascii="Tahoma" w:hAnsi="Tahoma" w:cs="Tahoma"/>
              </w:rPr>
            </w:pPr>
          </w:p>
        </w:tc>
      </w:tr>
    </w:tbl>
    <w:p w14:paraId="3657C8ED" w14:textId="77777777" w:rsidR="00AC3BB6" w:rsidRDefault="00AC3BB6">
      <w:pPr>
        <w:rPr>
          <w:rFonts w:ascii="Tahoma" w:hAnsi="Tahoma" w:cs="Tahoma"/>
        </w:rPr>
      </w:pPr>
    </w:p>
    <w:p w14:paraId="60C40F60" w14:textId="77777777" w:rsidR="002C79FE" w:rsidRDefault="002C79FE">
      <w:pPr>
        <w:rPr>
          <w:rFonts w:ascii="Tahoma" w:hAnsi="Tahoma" w:cs="Tahoma"/>
        </w:rPr>
      </w:pPr>
    </w:p>
    <w:p w14:paraId="5C8EC990" w14:textId="77777777" w:rsidR="00A1116C" w:rsidRDefault="00A1116C">
      <w:pPr>
        <w:rPr>
          <w:rFonts w:ascii="Tahoma" w:hAnsi="Tahoma" w:cs="Tahoma"/>
          <w:b/>
          <w:sz w:val="36"/>
          <w:szCs w:val="36"/>
        </w:rPr>
      </w:pPr>
    </w:p>
    <w:p w14:paraId="6CD78488" w14:textId="77777777" w:rsidR="00583082" w:rsidRPr="001856DF" w:rsidRDefault="00737361">
      <w:pPr>
        <w:rPr>
          <w:rFonts w:ascii="Tahoma" w:hAnsi="Tahoma" w:cs="Tahoma"/>
          <w:b/>
          <w:sz w:val="36"/>
          <w:szCs w:val="36"/>
        </w:rPr>
      </w:pPr>
      <w:r w:rsidRPr="001856DF">
        <w:rPr>
          <w:rFonts w:ascii="Tahoma" w:hAnsi="Tahoma" w:cs="Tahoma"/>
          <w:b/>
          <w:sz w:val="36"/>
          <w:szCs w:val="36"/>
        </w:rPr>
        <w:lastRenderedPageBreak/>
        <w:t>Direct Observation Check: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5280"/>
        <w:gridCol w:w="1920"/>
        <w:gridCol w:w="1781"/>
        <w:gridCol w:w="1621"/>
        <w:gridCol w:w="1708"/>
      </w:tblGrid>
      <w:tr w:rsidR="00162E71" w14:paraId="424E8487" w14:textId="77777777" w:rsidTr="060787CC">
        <w:trPr>
          <w:trHeight w:val="522"/>
        </w:trPr>
        <w:tc>
          <w:tcPr>
            <w:tcW w:w="2508" w:type="dxa"/>
            <w:shd w:val="clear" w:color="auto" w:fill="666699"/>
          </w:tcPr>
          <w:p w14:paraId="230452D7" w14:textId="77777777" w:rsidR="00EC0712" w:rsidRPr="00A1116C" w:rsidRDefault="00EC0712" w:rsidP="00A00319">
            <w:pPr>
              <w:jc w:val="center"/>
              <w:rPr>
                <w:rFonts w:ascii="Tahoma" w:hAnsi="Tahoma" w:cs="Tahom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A1116C">
              <w:rPr>
                <w:rFonts w:ascii="Tahoma" w:hAnsi="Tahoma" w:cs="Tahom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Skill</w:t>
            </w:r>
          </w:p>
        </w:tc>
        <w:tc>
          <w:tcPr>
            <w:tcW w:w="5280" w:type="dxa"/>
            <w:shd w:val="clear" w:color="auto" w:fill="666699"/>
          </w:tcPr>
          <w:p w14:paraId="77EAB847" w14:textId="77777777" w:rsidR="00EC0712" w:rsidRPr="00A1116C" w:rsidRDefault="00EC0712" w:rsidP="00A00319">
            <w:pPr>
              <w:jc w:val="center"/>
              <w:rPr>
                <w:rFonts w:ascii="Tahoma" w:hAnsi="Tahoma" w:cs="Tahom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A1116C">
              <w:rPr>
                <w:rFonts w:ascii="Tahoma" w:hAnsi="Tahoma" w:cs="Tahom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Key Areas </w:t>
            </w:r>
            <w:r w:rsidR="001C6F06" w:rsidRPr="00A1116C">
              <w:rPr>
                <w:rFonts w:ascii="Tahoma" w:hAnsi="Tahoma" w:cs="Tahom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of Assessment</w:t>
            </w:r>
          </w:p>
        </w:tc>
        <w:tc>
          <w:tcPr>
            <w:tcW w:w="1920" w:type="dxa"/>
            <w:shd w:val="clear" w:color="auto" w:fill="666699"/>
          </w:tcPr>
          <w:p w14:paraId="02AC6226" w14:textId="77777777" w:rsidR="00EC0712" w:rsidRPr="00A1116C" w:rsidRDefault="00772079" w:rsidP="00A00319">
            <w:pPr>
              <w:jc w:val="center"/>
              <w:rPr>
                <w:rFonts w:ascii="Tahoma" w:hAnsi="Tahoma" w:cs="Tahom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A1116C">
              <w:rPr>
                <w:rFonts w:ascii="Tahoma" w:hAnsi="Tahoma" w:cs="Tahom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Manual</w:t>
            </w:r>
            <w:r w:rsidR="00EC0712" w:rsidRPr="00A1116C">
              <w:rPr>
                <w:rFonts w:ascii="Tahoma" w:hAnsi="Tahoma" w:cs="Tahom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Reference</w:t>
            </w:r>
          </w:p>
        </w:tc>
        <w:tc>
          <w:tcPr>
            <w:tcW w:w="1781" w:type="dxa"/>
            <w:shd w:val="clear" w:color="auto" w:fill="666699"/>
          </w:tcPr>
          <w:p w14:paraId="2A3E0414" w14:textId="77777777" w:rsidR="00EC0712" w:rsidRPr="00A1116C" w:rsidRDefault="00EC0712" w:rsidP="00A00319">
            <w:pPr>
              <w:jc w:val="center"/>
              <w:rPr>
                <w:rFonts w:ascii="Tahoma" w:hAnsi="Tahoma" w:cs="Tahom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A1116C">
              <w:rPr>
                <w:rFonts w:ascii="Tahoma" w:hAnsi="Tahoma" w:cs="Tahom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Observation Date</w:t>
            </w:r>
          </w:p>
        </w:tc>
        <w:tc>
          <w:tcPr>
            <w:tcW w:w="1621" w:type="dxa"/>
            <w:shd w:val="clear" w:color="auto" w:fill="666699"/>
          </w:tcPr>
          <w:p w14:paraId="282F368E" w14:textId="77777777" w:rsidR="00EC0712" w:rsidRPr="00A1116C" w:rsidRDefault="00EC0712" w:rsidP="00A00319">
            <w:pPr>
              <w:jc w:val="center"/>
              <w:rPr>
                <w:rFonts w:ascii="Tahoma" w:hAnsi="Tahoma" w:cs="Tahom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A1116C">
              <w:rPr>
                <w:rFonts w:ascii="Tahoma" w:hAnsi="Tahoma" w:cs="Tahom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Competent</w:t>
            </w:r>
          </w:p>
          <w:p w14:paraId="364CB469" w14:textId="77777777" w:rsidR="001C6F06" w:rsidRPr="00A1116C" w:rsidRDefault="001C6F06" w:rsidP="00A00319">
            <w:pPr>
              <w:jc w:val="center"/>
              <w:rPr>
                <w:rFonts w:ascii="Tahoma" w:hAnsi="Tahoma" w:cs="Tahom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A1116C">
              <w:rPr>
                <w:rFonts w:ascii="Tahoma" w:hAnsi="Tahoma" w:cs="Tahom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(</w:t>
            </w:r>
            <w:r w:rsidRPr="00A1116C">
              <w:rPr>
                <w:rFonts w:ascii="Wingdings" w:eastAsia="Wingdings" w:hAnsi="Wingdings" w:cs="Wingdings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</w:t>
            </w:r>
            <w:r w:rsidRPr="00A1116C">
              <w:rPr>
                <w:rFonts w:ascii="Tahoma" w:hAnsi="Tahoma" w:cs="Tahoma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)</w:t>
            </w:r>
          </w:p>
        </w:tc>
        <w:tc>
          <w:tcPr>
            <w:tcW w:w="1708" w:type="dxa"/>
            <w:shd w:val="clear" w:color="auto" w:fill="666699"/>
          </w:tcPr>
          <w:p w14:paraId="37B1FD48" w14:textId="77777777" w:rsidR="00EC0712" w:rsidRPr="00A1116C" w:rsidRDefault="00EC0712" w:rsidP="00A00319">
            <w:pPr>
              <w:jc w:val="center"/>
              <w:rPr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A1116C">
              <w:rPr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Trainer’s Initials</w:t>
            </w:r>
          </w:p>
        </w:tc>
      </w:tr>
      <w:tr w:rsidR="00331D04" w14:paraId="76ACA3AA" w14:textId="77777777" w:rsidTr="060787CC">
        <w:trPr>
          <w:trHeight w:val="619"/>
        </w:trPr>
        <w:tc>
          <w:tcPr>
            <w:tcW w:w="2508" w:type="dxa"/>
          </w:tcPr>
          <w:p w14:paraId="593F12EC" w14:textId="77777777" w:rsidR="00AA3216" w:rsidRPr="00A777FE" w:rsidRDefault="00CB6597" w:rsidP="00AB42A1">
            <w:pPr>
              <w:ind w:left="240" w:hanging="24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1</w:t>
            </w:r>
            <w:r w:rsidRPr="00A777FE">
              <w:rPr>
                <w:rFonts w:ascii="Calibri" w:hAnsi="Calibri" w:cs="Tahoma"/>
              </w:rPr>
              <w:t xml:space="preserve">. </w:t>
            </w:r>
            <w:r w:rsidR="00860480" w:rsidRPr="00A777FE">
              <w:rPr>
                <w:rFonts w:ascii="Calibri" w:hAnsi="Calibri" w:cs="Tahoma"/>
              </w:rPr>
              <w:t>Identify</w:t>
            </w:r>
            <w:r w:rsidR="00CB6730" w:rsidRPr="00A777FE">
              <w:rPr>
                <w:rFonts w:ascii="Calibri" w:hAnsi="Calibri" w:cs="Tahoma"/>
              </w:rPr>
              <w:t xml:space="preserve"> who is permitted to transport blood </w:t>
            </w:r>
            <w:r w:rsidR="009B6BBE" w:rsidRPr="00A777FE">
              <w:rPr>
                <w:rFonts w:ascii="Calibri" w:hAnsi="Calibri" w:cs="Tahoma"/>
              </w:rPr>
              <w:t xml:space="preserve">internally </w:t>
            </w:r>
            <w:r w:rsidR="00CB6730" w:rsidRPr="00A777FE">
              <w:rPr>
                <w:rFonts w:ascii="Calibri" w:hAnsi="Calibri" w:cs="Tahoma"/>
              </w:rPr>
              <w:t xml:space="preserve">at </w:t>
            </w:r>
          </w:p>
          <w:p w14:paraId="63C5C671" w14:textId="77777777" w:rsidR="00331D04" w:rsidRPr="001856DF" w:rsidRDefault="00AA3216" w:rsidP="00AB42A1">
            <w:pPr>
              <w:ind w:left="240" w:hanging="240"/>
              <w:rPr>
                <w:rFonts w:ascii="Calibri" w:hAnsi="Calibri" w:cs="Tahoma"/>
              </w:rPr>
            </w:pPr>
            <w:r w:rsidRPr="00A777FE">
              <w:rPr>
                <w:rFonts w:ascii="Calibri" w:hAnsi="Calibri" w:cs="Tahoma"/>
                <w:highlight w:val="lightGray"/>
              </w:rPr>
              <w:t xml:space="preserve">&lt; </w:t>
            </w:r>
            <w:r w:rsidRPr="00A777FE">
              <w:rPr>
                <w:rFonts w:ascii="Calibri" w:hAnsi="Calibri" w:cs="Tahoma"/>
                <w:i/>
                <w:highlight w:val="lightGray"/>
              </w:rPr>
              <w:t>your facility</w:t>
            </w:r>
            <w:r w:rsidRPr="00A777FE">
              <w:rPr>
                <w:rFonts w:ascii="Calibri" w:hAnsi="Calibri" w:cs="Tahoma"/>
                <w:highlight w:val="lightGray"/>
              </w:rPr>
              <w:t>&gt;</w:t>
            </w:r>
          </w:p>
        </w:tc>
        <w:tc>
          <w:tcPr>
            <w:tcW w:w="5280" w:type="dxa"/>
          </w:tcPr>
          <w:p w14:paraId="355ACDAB" w14:textId="77777777" w:rsidR="009B6BBE" w:rsidRPr="00A777FE" w:rsidRDefault="009B6BBE" w:rsidP="00EF7F08">
            <w:pPr>
              <w:rPr>
                <w:rFonts w:ascii="Calibri" w:hAnsi="Calibri"/>
              </w:rPr>
            </w:pPr>
            <w:r w:rsidRPr="00A777FE">
              <w:rPr>
                <w:rFonts w:ascii="Calibri" w:hAnsi="Calibri"/>
              </w:rPr>
              <w:t>a) Locate the facility policy pertaining to the internal transportation of blood products</w:t>
            </w:r>
          </w:p>
          <w:p w14:paraId="7790F32F" w14:textId="77777777" w:rsidR="00331D04" w:rsidRPr="001856DF" w:rsidRDefault="009B6BBE" w:rsidP="00EF7F08">
            <w:pPr>
              <w:rPr>
                <w:rFonts w:ascii="Calibri" w:hAnsi="Calibri"/>
              </w:rPr>
            </w:pPr>
            <w:r w:rsidRPr="00A777FE">
              <w:rPr>
                <w:rFonts w:ascii="Calibri" w:hAnsi="Calibri"/>
              </w:rPr>
              <w:t xml:space="preserve">b) </w:t>
            </w:r>
            <w:r w:rsidR="00AB42A1" w:rsidRPr="00A777FE">
              <w:rPr>
                <w:rFonts w:ascii="Calibri" w:hAnsi="Calibri"/>
              </w:rPr>
              <w:t>Identif</w:t>
            </w:r>
            <w:r w:rsidR="004B630B" w:rsidRPr="00A777FE">
              <w:rPr>
                <w:rFonts w:ascii="Calibri" w:hAnsi="Calibri"/>
              </w:rPr>
              <w:t>y</w:t>
            </w:r>
            <w:r w:rsidR="001B5C2A" w:rsidRPr="00A777FE">
              <w:rPr>
                <w:rFonts w:ascii="Calibri" w:hAnsi="Calibri"/>
              </w:rPr>
              <w:t xml:space="preserve"> who is </w:t>
            </w:r>
            <w:r w:rsidR="00AB42A1" w:rsidRPr="00A777FE">
              <w:rPr>
                <w:rFonts w:ascii="Calibri" w:hAnsi="Calibri"/>
              </w:rPr>
              <w:t>permitted to transport blood throughout patient care areas</w:t>
            </w:r>
            <w:r w:rsidR="00BB41B7">
              <w:rPr>
                <w:rFonts w:ascii="Calibri" w:hAnsi="Calibri"/>
              </w:rPr>
              <w:t>/clinical units</w:t>
            </w:r>
          </w:p>
        </w:tc>
        <w:tc>
          <w:tcPr>
            <w:tcW w:w="1920" w:type="dxa"/>
          </w:tcPr>
          <w:p w14:paraId="0ECE38A8" w14:textId="77777777" w:rsidR="00974591" w:rsidRDefault="00974591" w:rsidP="00AA0610"/>
        </w:tc>
        <w:tc>
          <w:tcPr>
            <w:tcW w:w="1781" w:type="dxa"/>
          </w:tcPr>
          <w:p w14:paraId="18602BC6" w14:textId="77777777" w:rsidR="00331D04" w:rsidRDefault="00331D04" w:rsidP="00EF7F08"/>
        </w:tc>
        <w:tc>
          <w:tcPr>
            <w:tcW w:w="1621" w:type="dxa"/>
          </w:tcPr>
          <w:p w14:paraId="3C7BFAE2" w14:textId="77777777" w:rsidR="00331D04" w:rsidRDefault="00331D04" w:rsidP="00EF7F08"/>
        </w:tc>
        <w:tc>
          <w:tcPr>
            <w:tcW w:w="1708" w:type="dxa"/>
          </w:tcPr>
          <w:p w14:paraId="7B549387" w14:textId="77777777" w:rsidR="00331D04" w:rsidRDefault="00331D04" w:rsidP="00EF7F08"/>
        </w:tc>
      </w:tr>
      <w:tr w:rsidR="00F37E0C" w14:paraId="69FD26BB" w14:textId="77777777" w:rsidTr="060787CC">
        <w:trPr>
          <w:trHeight w:val="375"/>
        </w:trPr>
        <w:tc>
          <w:tcPr>
            <w:tcW w:w="2508" w:type="dxa"/>
            <w:vMerge w:val="restart"/>
          </w:tcPr>
          <w:p w14:paraId="580FBA40" w14:textId="77777777" w:rsidR="00F37E0C" w:rsidRPr="001856DF" w:rsidRDefault="00CB6597" w:rsidP="00AB42A1">
            <w:pPr>
              <w:ind w:left="240" w:hanging="24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2</w:t>
            </w:r>
            <w:r w:rsidR="00860480">
              <w:rPr>
                <w:rFonts w:ascii="Calibri" w:hAnsi="Calibri" w:cs="Tahoma"/>
              </w:rPr>
              <w:t xml:space="preserve">. </w:t>
            </w:r>
            <w:r w:rsidR="00860480" w:rsidRPr="00A777FE">
              <w:rPr>
                <w:rFonts w:ascii="Calibri" w:hAnsi="Calibri" w:cs="Tahoma"/>
              </w:rPr>
              <w:t>Receive</w:t>
            </w:r>
            <w:r w:rsidR="00AA3216" w:rsidRPr="00A777FE">
              <w:rPr>
                <w:rFonts w:ascii="Calibri" w:hAnsi="Calibri" w:cs="Tahoma"/>
              </w:rPr>
              <w:t xml:space="preserve"> requests to retrieve</w:t>
            </w:r>
            <w:r w:rsidR="00CB6730" w:rsidRPr="00A777FE">
              <w:rPr>
                <w:rFonts w:ascii="Calibri" w:hAnsi="Calibri" w:cs="Tahoma"/>
              </w:rPr>
              <w:t xml:space="preserve"> </w:t>
            </w:r>
            <w:r w:rsidR="00E44A28" w:rsidRPr="00A777FE">
              <w:rPr>
                <w:rFonts w:ascii="Calibri" w:hAnsi="Calibri" w:cs="Tahoma"/>
              </w:rPr>
              <w:t xml:space="preserve">a </w:t>
            </w:r>
            <w:r w:rsidR="00CB6730" w:rsidRPr="00A777FE">
              <w:rPr>
                <w:rFonts w:ascii="Calibri" w:hAnsi="Calibri" w:cs="Tahoma"/>
              </w:rPr>
              <w:t>blood product</w:t>
            </w:r>
          </w:p>
        </w:tc>
        <w:tc>
          <w:tcPr>
            <w:tcW w:w="5280" w:type="dxa"/>
          </w:tcPr>
          <w:p w14:paraId="6E690F13" w14:textId="77777777" w:rsidR="00F37E0C" w:rsidRPr="00A777FE" w:rsidRDefault="004062F7" w:rsidP="00DF2188">
            <w:pPr>
              <w:rPr>
                <w:rFonts w:ascii="Calibri" w:hAnsi="Calibri"/>
              </w:rPr>
            </w:pPr>
            <w:r w:rsidRPr="00A777FE">
              <w:rPr>
                <w:rFonts w:ascii="Calibri" w:hAnsi="Calibri"/>
              </w:rPr>
              <w:t xml:space="preserve">Identify the different </w:t>
            </w:r>
            <w:r w:rsidR="009B6BBE" w:rsidRPr="00A777FE">
              <w:rPr>
                <w:rFonts w:ascii="Calibri" w:hAnsi="Calibri"/>
              </w:rPr>
              <w:t xml:space="preserve">blood </w:t>
            </w:r>
            <w:r w:rsidRPr="00A777FE">
              <w:rPr>
                <w:rFonts w:ascii="Calibri" w:hAnsi="Calibri"/>
              </w:rPr>
              <w:t xml:space="preserve">products </w:t>
            </w:r>
            <w:r w:rsidR="009B6BBE" w:rsidRPr="00A777FE">
              <w:rPr>
                <w:rFonts w:ascii="Calibri" w:hAnsi="Calibri"/>
              </w:rPr>
              <w:t>to be transported</w:t>
            </w:r>
            <w:r w:rsidRPr="00A777FE">
              <w:rPr>
                <w:rFonts w:ascii="Calibri" w:hAnsi="Calibri"/>
              </w:rPr>
              <w:t xml:space="preserve"> to </w:t>
            </w:r>
            <w:r w:rsidR="00BB41B7">
              <w:rPr>
                <w:rFonts w:ascii="Calibri" w:hAnsi="Calibri"/>
              </w:rPr>
              <w:t>clinical unit</w:t>
            </w:r>
          </w:p>
        </w:tc>
        <w:tc>
          <w:tcPr>
            <w:tcW w:w="1920" w:type="dxa"/>
          </w:tcPr>
          <w:p w14:paraId="4F744656" w14:textId="77777777" w:rsidR="00F37E0C" w:rsidRDefault="00F37E0C"/>
        </w:tc>
        <w:tc>
          <w:tcPr>
            <w:tcW w:w="1781" w:type="dxa"/>
          </w:tcPr>
          <w:p w14:paraId="3ABB2397" w14:textId="77777777" w:rsidR="00F37E0C" w:rsidRDefault="00F37E0C" w:rsidP="000737BA"/>
        </w:tc>
        <w:tc>
          <w:tcPr>
            <w:tcW w:w="1621" w:type="dxa"/>
          </w:tcPr>
          <w:p w14:paraId="3851233C" w14:textId="77777777" w:rsidR="00F37E0C" w:rsidRDefault="00F37E0C" w:rsidP="000737BA"/>
        </w:tc>
        <w:tc>
          <w:tcPr>
            <w:tcW w:w="1708" w:type="dxa"/>
          </w:tcPr>
          <w:p w14:paraId="1BC1844C" w14:textId="77777777" w:rsidR="00F37E0C" w:rsidRDefault="00F37E0C"/>
        </w:tc>
      </w:tr>
      <w:tr w:rsidR="004062F7" w14:paraId="64B637D6" w14:textId="77777777" w:rsidTr="060787CC">
        <w:trPr>
          <w:trHeight w:val="445"/>
        </w:trPr>
        <w:tc>
          <w:tcPr>
            <w:tcW w:w="2508" w:type="dxa"/>
            <w:vMerge/>
          </w:tcPr>
          <w:p w14:paraId="2FC3CCF2" w14:textId="77777777" w:rsidR="004062F7" w:rsidRPr="001856DF" w:rsidRDefault="004062F7" w:rsidP="00AB42A1">
            <w:pPr>
              <w:ind w:left="240" w:hanging="240"/>
              <w:rPr>
                <w:rFonts w:ascii="Calibri" w:hAnsi="Calibri" w:cs="Tahoma"/>
              </w:rPr>
            </w:pPr>
          </w:p>
        </w:tc>
        <w:tc>
          <w:tcPr>
            <w:tcW w:w="5280" w:type="dxa"/>
          </w:tcPr>
          <w:p w14:paraId="059A20CE" w14:textId="0FE3B511" w:rsidR="004062F7" w:rsidRDefault="004062F7" w:rsidP="00D659A5">
            <w:pPr>
              <w:rPr>
                <w:rFonts w:ascii="Calibri" w:hAnsi="Calibri"/>
              </w:rPr>
            </w:pPr>
            <w:r w:rsidRPr="060787CC">
              <w:rPr>
                <w:rFonts w:ascii="Calibri" w:hAnsi="Calibri"/>
              </w:rPr>
              <w:t xml:space="preserve">Perform </w:t>
            </w:r>
            <w:r w:rsidR="009B6BBE" w:rsidRPr="060787CC">
              <w:rPr>
                <w:rFonts w:ascii="Calibri" w:hAnsi="Calibri"/>
              </w:rPr>
              <w:t>the</w:t>
            </w:r>
            <w:r w:rsidRPr="060787CC">
              <w:rPr>
                <w:rFonts w:ascii="Calibri" w:hAnsi="Calibri"/>
              </w:rPr>
              <w:t xml:space="preserve"> </w:t>
            </w:r>
            <w:r w:rsidR="1B3D618E" w:rsidRPr="060787CC">
              <w:rPr>
                <w:rFonts w:ascii="Calibri" w:hAnsi="Calibri"/>
              </w:rPr>
              <w:t>self-identification</w:t>
            </w:r>
            <w:r w:rsidRPr="060787CC">
              <w:rPr>
                <w:rFonts w:ascii="Calibri" w:hAnsi="Calibri"/>
              </w:rPr>
              <w:t xml:space="preserve"> </w:t>
            </w:r>
            <w:r w:rsidR="009B6BBE" w:rsidRPr="060787CC">
              <w:rPr>
                <w:rFonts w:ascii="Calibri" w:hAnsi="Calibri"/>
              </w:rPr>
              <w:t xml:space="preserve">process </w:t>
            </w:r>
            <w:r w:rsidR="00BB41B7" w:rsidRPr="060787CC">
              <w:rPr>
                <w:rFonts w:ascii="Calibri" w:hAnsi="Calibri"/>
              </w:rPr>
              <w:t>when retrieving blood product</w:t>
            </w:r>
            <w:r w:rsidRPr="060787CC">
              <w:rPr>
                <w:rFonts w:ascii="Calibri" w:hAnsi="Calibri"/>
              </w:rPr>
              <w:t xml:space="preserve"> requests</w:t>
            </w:r>
          </w:p>
        </w:tc>
        <w:tc>
          <w:tcPr>
            <w:tcW w:w="1920" w:type="dxa"/>
          </w:tcPr>
          <w:p w14:paraId="04E93DDB" w14:textId="77777777" w:rsidR="004062F7" w:rsidRDefault="004062F7"/>
        </w:tc>
        <w:tc>
          <w:tcPr>
            <w:tcW w:w="1781" w:type="dxa"/>
          </w:tcPr>
          <w:p w14:paraId="02F6A4D2" w14:textId="77777777" w:rsidR="004062F7" w:rsidRDefault="004062F7" w:rsidP="000737BA"/>
        </w:tc>
        <w:tc>
          <w:tcPr>
            <w:tcW w:w="1621" w:type="dxa"/>
          </w:tcPr>
          <w:p w14:paraId="4B1DD0D9" w14:textId="77777777" w:rsidR="004062F7" w:rsidRDefault="004062F7" w:rsidP="000737BA"/>
        </w:tc>
        <w:tc>
          <w:tcPr>
            <w:tcW w:w="1708" w:type="dxa"/>
          </w:tcPr>
          <w:p w14:paraId="51E1F664" w14:textId="77777777" w:rsidR="004062F7" w:rsidRDefault="004062F7"/>
        </w:tc>
      </w:tr>
      <w:tr w:rsidR="00AB42A1" w14:paraId="2D7BD32B" w14:textId="77777777" w:rsidTr="060787CC">
        <w:trPr>
          <w:trHeight w:val="445"/>
        </w:trPr>
        <w:tc>
          <w:tcPr>
            <w:tcW w:w="2508" w:type="dxa"/>
            <w:vMerge/>
          </w:tcPr>
          <w:p w14:paraId="3D8900F5" w14:textId="77777777" w:rsidR="00AB42A1" w:rsidRPr="001856DF" w:rsidRDefault="00AB42A1" w:rsidP="00AB42A1">
            <w:pPr>
              <w:ind w:left="240" w:hanging="240"/>
              <w:rPr>
                <w:rFonts w:ascii="Calibri" w:hAnsi="Calibri" w:cs="Tahoma"/>
              </w:rPr>
            </w:pPr>
          </w:p>
        </w:tc>
        <w:tc>
          <w:tcPr>
            <w:tcW w:w="5280" w:type="dxa"/>
          </w:tcPr>
          <w:p w14:paraId="4BF68647" w14:textId="77777777" w:rsidR="00AB42A1" w:rsidRPr="00A777FE" w:rsidRDefault="009B6BBE" w:rsidP="00D659A5">
            <w:pPr>
              <w:rPr>
                <w:rFonts w:ascii="Calibri" w:hAnsi="Calibri"/>
              </w:rPr>
            </w:pPr>
            <w:r w:rsidRPr="00A777FE">
              <w:rPr>
                <w:rFonts w:ascii="Calibri" w:hAnsi="Calibri"/>
              </w:rPr>
              <w:t xml:space="preserve">Select the </w:t>
            </w:r>
            <w:r w:rsidR="004062F7" w:rsidRPr="00A777FE">
              <w:rPr>
                <w:rFonts w:ascii="Calibri" w:hAnsi="Calibri"/>
              </w:rPr>
              <w:t>patient identification documents for retrieving blood products</w:t>
            </w:r>
          </w:p>
        </w:tc>
        <w:tc>
          <w:tcPr>
            <w:tcW w:w="1920" w:type="dxa"/>
          </w:tcPr>
          <w:p w14:paraId="4B8A3260" w14:textId="77777777" w:rsidR="00AB42A1" w:rsidRDefault="00AB42A1"/>
        </w:tc>
        <w:tc>
          <w:tcPr>
            <w:tcW w:w="1781" w:type="dxa"/>
          </w:tcPr>
          <w:p w14:paraId="0FBB6BE3" w14:textId="77777777" w:rsidR="00AB42A1" w:rsidRDefault="00AB42A1" w:rsidP="000737BA"/>
        </w:tc>
        <w:tc>
          <w:tcPr>
            <w:tcW w:w="1621" w:type="dxa"/>
          </w:tcPr>
          <w:p w14:paraId="2426A33B" w14:textId="77777777" w:rsidR="00AB42A1" w:rsidRDefault="00AB42A1" w:rsidP="000737BA"/>
        </w:tc>
        <w:tc>
          <w:tcPr>
            <w:tcW w:w="1708" w:type="dxa"/>
          </w:tcPr>
          <w:p w14:paraId="7950D803" w14:textId="77777777" w:rsidR="00AB42A1" w:rsidRDefault="00AB42A1"/>
        </w:tc>
      </w:tr>
      <w:tr w:rsidR="00AA0610" w14:paraId="01180CCD" w14:textId="77777777" w:rsidTr="060787CC">
        <w:trPr>
          <w:trHeight w:val="650"/>
        </w:trPr>
        <w:tc>
          <w:tcPr>
            <w:tcW w:w="2508" w:type="dxa"/>
            <w:vMerge w:val="restart"/>
          </w:tcPr>
          <w:p w14:paraId="0260D7A4" w14:textId="77777777" w:rsidR="00AA0610" w:rsidRPr="001856DF" w:rsidRDefault="004715BB" w:rsidP="00AB42A1">
            <w:pPr>
              <w:ind w:left="240" w:hanging="24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3. </w:t>
            </w:r>
            <w:r w:rsidR="00860480">
              <w:rPr>
                <w:rFonts w:ascii="Calibri" w:hAnsi="Calibri" w:cs="Tahoma"/>
              </w:rPr>
              <w:t>Sign</w:t>
            </w:r>
            <w:r w:rsidR="001B5C2A">
              <w:rPr>
                <w:rFonts w:ascii="Calibri" w:hAnsi="Calibri" w:cs="Tahoma"/>
              </w:rPr>
              <w:t xml:space="preserve"> out the</w:t>
            </w:r>
            <w:r w:rsidR="001B5C2A" w:rsidRPr="00A777FE">
              <w:rPr>
                <w:rFonts w:ascii="Calibri" w:hAnsi="Calibri" w:cs="Tahoma"/>
              </w:rPr>
              <w:t xml:space="preserve"> </w:t>
            </w:r>
            <w:r w:rsidR="00860480" w:rsidRPr="00A777FE">
              <w:rPr>
                <w:rFonts w:ascii="Calibri" w:hAnsi="Calibri" w:cs="Tahoma"/>
              </w:rPr>
              <w:t>blood</w:t>
            </w:r>
            <w:r w:rsidR="00860480">
              <w:rPr>
                <w:rFonts w:ascii="Calibri" w:hAnsi="Calibri" w:cs="Tahoma"/>
                <w:color w:val="FF0000"/>
              </w:rPr>
              <w:t xml:space="preserve"> </w:t>
            </w:r>
            <w:r w:rsidR="00E44A28">
              <w:rPr>
                <w:rFonts w:ascii="Calibri" w:hAnsi="Calibri" w:cs="Tahoma"/>
              </w:rPr>
              <w:t>product</w:t>
            </w:r>
            <w:r w:rsidR="001B5C2A">
              <w:rPr>
                <w:rFonts w:ascii="Calibri" w:hAnsi="Calibri" w:cs="Tahoma"/>
              </w:rPr>
              <w:t xml:space="preserve"> from laboratory </w:t>
            </w:r>
          </w:p>
        </w:tc>
        <w:tc>
          <w:tcPr>
            <w:tcW w:w="5280" w:type="dxa"/>
          </w:tcPr>
          <w:p w14:paraId="583D58D6" w14:textId="77777777" w:rsidR="00AA0610" w:rsidRPr="00A777FE" w:rsidRDefault="00D10C5A" w:rsidP="00EF7F08">
            <w:pPr>
              <w:rPr>
                <w:rFonts w:ascii="Calibri" w:hAnsi="Calibri"/>
              </w:rPr>
            </w:pPr>
            <w:r w:rsidRPr="00A777FE">
              <w:rPr>
                <w:rFonts w:ascii="Calibri" w:hAnsi="Calibri"/>
              </w:rPr>
              <w:t>Present</w:t>
            </w:r>
            <w:r w:rsidR="00BF624C" w:rsidRPr="00A777FE">
              <w:rPr>
                <w:rFonts w:ascii="Calibri" w:hAnsi="Calibri"/>
              </w:rPr>
              <w:t xml:space="preserve"> </w:t>
            </w:r>
            <w:r w:rsidR="009D3CEE" w:rsidRPr="00A777FE">
              <w:rPr>
                <w:rFonts w:ascii="Calibri" w:hAnsi="Calibri"/>
              </w:rPr>
              <w:t>the required</w:t>
            </w:r>
            <w:r w:rsidR="00BF624C" w:rsidRPr="00A777FE">
              <w:rPr>
                <w:rFonts w:ascii="Calibri" w:hAnsi="Calibri"/>
              </w:rPr>
              <w:t xml:space="preserve"> documentation and patient identification to the lab staff</w:t>
            </w:r>
          </w:p>
        </w:tc>
        <w:tc>
          <w:tcPr>
            <w:tcW w:w="1920" w:type="dxa"/>
          </w:tcPr>
          <w:p w14:paraId="4485F4AB" w14:textId="77777777" w:rsidR="00AA0610" w:rsidRDefault="00AA0610" w:rsidP="00EF7F08"/>
        </w:tc>
        <w:tc>
          <w:tcPr>
            <w:tcW w:w="1781" w:type="dxa"/>
          </w:tcPr>
          <w:p w14:paraId="62081651" w14:textId="77777777" w:rsidR="00AA0610" w:rsidRDefault="00AA0610" w:rsidP="000737BA"/>
        </w:tc>
        <w:tc>
          <w:tcPr>
            <w:tcW w:w="1621" w:type="dxa"/>
          </w:tcPr>
          <w:p w14:paraId="6B4D053A" w14:textId="77777777" w:rsidR="00AA0610" w:rsidRDefault="00AA0610" w:rsidP="000737BA"/>
        </w:tc>
        <w:tc>
          <w:tcPr>
            <w:tcW w:w="1708" w:type="dxa"/>
          </w:tcPr>
          <w:p w14:paraId="04CE802E" w14:textId="77777777" w:rsidR="00AA0610" w:rsidRDefault="00AA0610"/>
        </w:tc>
      </w:tr>
      <w:tr w:rsidR="00F54ECF" w14:paraId="09F19504" w14:textId="77777777" w:rsidTr="060787CC">
        <w:trPr>
          <w:trHeight w:val="776"/>
        </w:trPr>
        <w:tc>
          <w:tcPr>
            <w:tcW w:w="2508" w:type="dxa"/>
            <w:vMerge/>
          </w:tcPr>
          <w:p w14:paraId="12AFCEC5" w14:textId="77777777" w:rsidR="00F54ECF" w:rsidRPr="001856DF" w:rsidRDefault="00F54ECF" w:rsidP="00AB42A1">
            <w:pPr>
              <w:ind w:left="240" w:hanging="240"/>
              <w:rPr>
                <w:rFonts w:ascii="Calibri" w:hAnsi="Calibri" w:cs="Tahoma"/>
              </w:rPr>
            </w:pPr>
          </w:p>
        </w:tc>
        <w:tc>
          <w:tcPr>
            <w:tcW w:w="5280" w:type="dxa"/>
          </w:tcPr>
          <w:p w14:paraId="7D9C1B2E" w14:textId="77777777" w:rsidR="00413E23" w:rsidRDefault="004B630B" w:rsidP="00EF7F0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Demonstrate</w:t>
            </w:r>
            <w:r w:rsidR="006F6485">
              <w:rPr>
                <w:rFonts w:ascii="Calibri" w:hAnsi="Calibri"/>
              </w:rPr>
              <w:t xml:space="preserve"> an understanding of the </w:t>
            </w:r>
            <w:r w:rsidR="004062F7">
              <w:rPr>
                <w:rFonts w:ascii="Calibri" w:hAnsi="Calibri"/>
              </w:rPr>
              <w:t xml:space="preserve">appropriate </w:t>
            </w:r>
            <w:r w:rsidR="00544C4C">
              <w:rPr>
                <w:rFonts w:ascii="Calibri" w:hAnsi="Calibri"/>
              </w:rPr>
              <w:t>location to pick-up blood product and importance of keeping product in the container in which it was received</w:t>
            </w:r>
          </w:p>
          <w:p w14:paraId="68CBA137" w14:textId="77777777" w:rsidR="00544C4C" w:rsidRDefault="00544C4C" w:rsidP="00544C4C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A777FE">
              <w:rPr>
                <w:rFonts w:ascii="Calibri" w:hAnsi="Calibri"/>
              </w:rPr>
              <w:t xml:space="preserve">Locate the blood </w:t>
            </w:r>
            <w:r>
              <w:rPr>
                <w:rFonts w:ascii="Calibri" w:hAnsi="Calibri"/>
              </w:rPr>
              <w:t>product pick-up site</w:t>
            </w:r>
            <w:r w:rsidRPr="00A777FE">
              <w:rPr>
                <w:rFonts w:ascii="Calibri" w:hAnsi="Calibri"/>
              </w:rPr>
              <w:t xml:space="preserve"> </w:t>
            </w:r>
          </w:p>
          <w:p w14:paraId="66F4B9FB" w14:textId="77777777" w:rsidR="00D10C5A" w:rsidRPr="00544C4C" w:rsidRDefault="00544C4C" w:rsidP="00544C4C">
            <w:pPr>
              <w:numPr>
                <w:ilvl w:val="0"/>
                <w:numId w:val="9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Explain the reason for maintaining products inside the container the product was issued in</w:t>
            </w:r>
          </w:p>
        </w:tc>
        <w:tc>
          <w:tcPr>
            <w:tcW w:w="1920" w:type="dxa"/>
          </w:tcPr>
          <w:p w14:paraId="558FCDD0" w14:textId="77777777" w:rsidR="00F54ECF" w:rsidRDefault="00F54ECF"/>
        </w:tc>
        <w:tc>
          <w:tcPr>
            <w:tcW w:w="1781" w:type="dxa"/>
          </w:tcPr>
          <w:p w14:paraId="08D79987" w14:textId="77777777" w:rsidR="00F54ECF" w:rsidRDefault="00F54ECF" w:rsidP="000737BA"/>
        </w:tc>
        <w:tc>
          <w:tcPr>
            <w:tcW w:w="1621" w:type="dxa"/>
          </w:tcPr>
          <w:p w14:paraId="52299846" w14:textId="77777777" w:rsidR="00F54ECF" w:rsidRDefault="00F54ECF" w:rsidP="000737BA"/>
        </w:tc>
        <w:tc>
          <w:tcPr>
            <w:tcW w:w="1708" w:type="dxa"/>
          </w:tcPr>
          <w:p w14:paraId="20C3932B" w14:textId="77777777" w:rsidR="00F54ECF" w:rsidRDefault="00F54ECF"/>
        </w:tc>
      </w:tr>
      <w:tr w:rsidR="006F6485" w14:paraId="26C5C44F" w14:textId="77777777" w:rsidTr="060787CC">
        <w:trPr>
          <w:trHeight w:val="776"/>
        </w:trPr>
        <w:tc>
          <w:tcPr>
            <w:tcW w:w="2508" w:type="dxa"/>
            <w:vMerge/>
          </w:tcPr>
          <w:p w14:paraId="13EE7D5E" w14:textId="77777777" w:rsidR="006F6485" w:rsidRPr="001856DF" w:rsidRDefault="006F6485" w:rsidP="00AB42A1">
            <w:pPr>
              <w:ind w:left="240" w:hanging="240"/>
              <w:rPr>
                <w:rFonts w:ascii="Calibri" w:hAnsi="Calibri" w:cs="Tahoma"/>
              </w:rPr>
            </w:pPr>
          </w:p>
        </w:tc>
        <w:tc>
          <w:tcPr>
            <w:tcW w:w="5280" w:type="dxa"/>
            <w:tcBorders>
              <w:bottom w:val="single" w:sz="4" w:space="0" w:color="auto"/>
            </w:tcBorders>
          </w:tcPr>
          <w:p w14:paraId="3F4C3A7E" w14:textId="77777777" w:rsidR="006F6485" w:rsidRPr="00A777FE" w:rsidRDefault="00D10C5A" w:rsidP="006F6485">
            <w:pPr>
              <w:ind w:left="12"/>
              <w:rPr>
                <w:rFonts w:ascii="Calibri" w:hAnsi="Calibri"/>
              </w:rPr>
            </w:pPr>
            <w:r w:rsidRPr="00A777FE">
              <w:rPr>
                <w:rFonts w:ascii="Calibri" w:hAnsi="Calibri"/>
              </w:rPr>
              <w:t xml:space="preserve">Explain (or illustrate, demonstrate, perform) the blood product </w:t>
            </w:r>
            <w:proofErr w:type="gramStart"/>
            <w:r w:rsidRPr="00A777FE">
              <w:rPr>
                <w:rFonts w:ascii="Calibri" w:hAnsi="Calibri"/>
              </w:rPr>
              <w:t>sign</w:t>
            </w:r>
            <w:proofErr w:type="gramEnd"/>
            <w:r w:rsidRPr="00A777FE">
              <w:rPr>
                <w:rFonts w:ascii="Calibri" w:hAnsi="Calibri"/>
              </w:rPr>
              <w:t xml:space="preserve"> out process</w:t>
            </w:r>
            <w:r w:rsidR="00A1116C">
              <w:rPr>
                <w:rFonts w:ascii="Calibri" w:hAnsi="Calibri"/>
              </w:rPr>
              <w:br/>
            </w:r>
            <w:r w:rsidR="00A1116C">
              <w:rPr>
                <w:rFonts w:ascii="Calibri" w:hAnsi="Calibri"/>
              </w:rPr>
              <w:br/>
            </w:r>
            <w:r w:rsidR="00A1116C">
              <w:rPr>
                <w:rFonts w:ascii="Calibri" w:hAnsi="Calibri"/>
              </w:rPr>
              <w:br/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14:paraId="6A6CC837" w14:textId="77777777" w:rsidR="006F6485" w:rsidRDefault="006F6485"/>
        </w:tc>
        <w:tc>
          <w:tcPr>
            <w:tcW w:w="1781" w:type="dxa"/>
            <w:tcBorders>
              <w:bottom w:val="single" w:sz="4" w:space="0" w:color="auto"/>
            </w:tcBorders>
          </w:tcPr>
          <w:p w14:paraId="6A49DB04" w14:textId="77777777" w:rsidR="006F6485" w:rsidRDefault="006F6485" w:rsidP="000737BA"/>
        </w:tc>
        <w:tc>
          <w:tcPr>
            <w:tcW w:w="1621" w:type="dxa"/>
            <w:tcBorders>
              <w:bottom w:val="single" w:sz="4" w:space="0" w:color="auto"/>
            </w:tcBorders>
          </w:tcPr>
          <w:p w14:paraId="2E641E04" w14:textId="77777777" w:rsidR="006F6485" w:rsidRDefault="006F6485" w:rsidP="000737BA"/>
        </w:tc>
        <w:tc>
          <w:tcPr>
            <w:tcW w:w="1708" w:type="dxa"/>
            <w:tcBorders>
              <w:bottom w:val="single" w:sz="4" w:space="0" w:color="auto"/>
            </w:tcBorders>
          </w:tcPr>
          <w:p w14:paraId="51E05911" w14:textId="77777777" w:rsidR="006F6485" w:rsidRDefault="006F6485"/>
        </w:tc>
      </w:tr>
      <w:tr w:rsidR="004B630B" w14:paraId="7F67DBD1" w14:textId="77777777" w:rsidTr="060787CC">
        <w:trPr>
          <w:trHeight w:val="776"/>
        </w:trPr>
        <w:tc>
          <w:tcPr>
            <w:tcW w:w="2508" w:type="dxa"/>
            <w:vMerge/>
          </w:tcPr>
          <w:p w14:paraId="0C08CA18" w14:textId="77777777" w:rsidR="004B630B" w:rsidRPr="001856DF" w:rsidRDefault="004B630B" w:rsidP="00AB42A1">
            <w:pPr>
              <w:ind w:left="240" w:hanging="240"/>
              <w:rPr>
                <w:rFonts w:ascii="Calibri" w:hAnsi="Calibri" w:cs="Tahoma"/>
              </w:rPr>
            </w:pPr>
          </w:p>
        </w:tc>
        <w:tc>
          <w:tcPr>
            <w:tcW w:w="12310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83DA175" w14:textId="77777777" w:rsidR="004B630B" w:rsidRDefault="004B630B" w:rsidP="004B630B">
            <w:pPr>
              <w:jc w:val="center"/>
            </w:pPr>
            <w:r>
              <w:rPr>
                <w:rFonts w:ascii="Calibri" w:hAnsi="Calibri"/>
                <w:b/>
                <w:i/>
              </w:rPr>
              <w:t>I</w:t>
            </w:r>
            <w:r w:rsidRPr="004B630B">
              <w:rPr>
                <w:rFonts w:ascii="Calibri" w:hAnsi="Calibri"/>
                <w:b/>
                <w:i/>
              </w:rPr>
              <w:t xml:space="preserve">f your facility </w:t>
            </w:r>
            <w:r>
              <w:rPr>
                <w:rFonts w:ascii="Calibri" w:hAnsi="Calibri"/>
                <w:b/>
                <w:i/>
              </w:rPr>
              <w:t xml:space="preserve">requires </w:t>
            </w:r>
            <w:r w:rsidRPr="004B630B">
              <w:rPr>
                <w:rFonts w:ascii="Calibri" w:hAnsi="Calibri"/>
                <w:b/>
                <w:i/>
              </w:rPr>
              <w:t xml:space="preserve">staff </w:t>
            </w:r>
            <w:r>
              <w:rPr>
                <w:rFonts w:ascii="Calibri" w:hAnsi="Calibri"/>
                <w:b/>
                <w:i/>
              </w:rPr>
              <w:t>to</w:t>
            </w:r>
            <w:r w:rsidRPr="004B630B">
              <w:rPr>
                <w:rFonts w:ascii="Calibri" w:hAnsi="Calibri"/>
                <w:b/>
                <w:i/>
              </w:rPr>
              <w:t xml:space="preserve"> </w:t>
            </w:r>
            <w:r>
              <w:rPr>
                <w:rFonts w:ascii="Calibri" w:hAnsi="Calibri"/>
                <w:b/>
                <w:i/>
              </w:rPr>
              <w:t>retrieve</w:t>
            </w:r>
            <w:r w:rsidRPr="004B630B">
              <w:rPr>
                <w:rFonts w:ascii="Calibri" w:hAnsi="Calibri"/>
                <w:b/>
                <w:i/>
              </w:rPr>
              <w:t xml:space="preserve"> blood products while no lab staff </w:t>
            </w:r>
            <w:r w:rsidR="00A1116C" w:rsidRPr="004B630B">
              <w:rPr>
                <w:rFonts w:ascii="Calibri" w:hAnsi="Calibri"/>
                <w:b/>
                <w:i/>
              </w:rPr>
              <w:t>available,</w:t>
            </w:r>
            <w:r>
              <w:rPr>
                <w:rFonts w:ascii="Calibri" w:hAnsi="Calibri"/>
                <w:b/>
                <w:i/>
              </w:rPr>
              <w:t xml:space="preserve"> then:</w:t>
            </w:r>
          </w:p>
        </w:tc>
      </w:tr>
      <w:tr w:rsidR="006F6485" w14:paraId="1FE72B39" w14:textId="77777777" w:rsidTr="060787CC">
        <w:trPr>
          <w:trHeight w:val="776"/>
        </w:trPr>
        <w:tc>
          <w:tcPr>
            <w:tcW w:w="2508" w:type="dxa"/>
            <w:vMerge/>
          </w:tcPr>
          <w:p w14:paraId="4E68EAB8" w14:textId="77777777" w:rsidR="006F6485" w:rsidRPr="001856DF" w:rsidRDefault="006F6485" w:rsidP="00AB42A1">
            <w:pPr>
              <w:ind w:left="240" w:hanging="240"/>
              <w:rPr>
                <w:rFonts w:ascii="Calibri" w:hAnsi="Calibri" w:cs="Tahoma"/>
              </w:rPr>
            </w:pPr>
          </w:p>
        </w:tc>
        <w:tc>
          <w:tcPr>
            <w:tcW w:w="5280" w:type="dxa"/>
            <w:shd w:val="clear" w:color="auto" w:fill="F3F3F3"/>
          </w:tcPr>
          <w:p w14:paraId="2A01702F" w14:textId="77777777" w:rsidR="006F6485" w:rsidRDefault="00D10C5A" w:rsidP="006F6485">
            <w:pPr>
              <w:ind w:left="12"/>
              <w:rPr>
                <w:rFonts w:ascii="Calibri" w:hAnsi="Calibri"/>
              </w:rPr>
            </w:pPr>
            <w:r w:rsidRPr="00A777FE">
              <w:rPr>
                <w:rFonts w:ascii="Calibri" w:hAnsi="Calibri"/>
              </w:rPr>
              <w:t>Select</w:t>
            </w:r>
            <w:r w:rsidR="004B630B">
              <w:rPr>
                <w:rFonts w:ascii="Calibri" w:hAnsi="Calibri"/>
              </w:rPr>
              <w:t xml:space="preserve"> the product to be retrieved </w:t>
            </w:r>
          </w:p>
        </w:tc>
        <w:tc>
          <w:tcPr>
            <w:tcW w:w="1920" w:type="dxa"/>
            <w:shd w:val="clear" w:color="auto" w:fill="F3F3F3"/>
          </w:tcPr>
          <w:p w14:paraId="14397EAA" w14:textId="77777777" w:rsidR="006F6485" w:rsidRDefault="006F6485"/>
        </w:tc>
        <w:tc>
          <w:tcPr>
            <w:tcW w:w="1781" w:type="dxa"/>
            <w:shd w:val="clear" w:color="auto" w:fill="F3F3F3"/>
          </w:tcPr>
          <w:p w14:paraId="7CBCED16" w14:textId="77777777" w:rsidR="006F6485" w:rsidRDefault="006F6485" w:rsidP="000737BA"/>
        </w:tc>
        <w:tc>
          <w:tcPr>
            <w:tcW w:w="1621" w:type="dxa"/>
            <w:shd w:val="clear" w:color="auto" w:fill="F3F3F3"/>
          </w:tcPr>
          <w:p w14:paraId="76E06112" w14:textId="77777777" w:rsidR="006F6485" w:rsidRDefault="006F6485" w:rsidP="000737BA"/>
        </w:tc>
        <w:tc>
          <w:tcPr>
            <w:tcW w:w="1708" w:type="dxa"/>
            <w:shd w:val="clear" w:color="auto" w:fill="F3F3F3"/>
          </w:tcPr>
          <w:p w14:paraId="18F8E7F4" w14:textId="77777777" w:rsidR="006F6485" w:rsidRDefault="006F6485"/>
        </w:tc>
      </w:tr>
      <w:tr w:rsidR="004B630B" w14:paraId="61C65B1D" w14:textId="77777777" w:rsidTr="060787CC">
        <w:trPr>
          <w:trHeight w:val="458"/>
        </w:trPr>
        <w:tc>
          <w:tcPr>
            <w:tcW w:w="2508" w:type="dxa"/>
            <w:vMerge/>
          </w:tcPr>
          <w:p w14:paraId="0271EA4D" w14:textId="77777777" w:rsidR="004B630B" w:rsidRPr="001856DF" w:rsidRDefault="004B630B" w:rsidP="00AB42A1">
            <w:pPr>
              <w:ind w:left="240" w:hanging="240"/>
              <w:rPr>
                <w:rFonts w:ascii="Calibri" w:hAnsi="Calibri" w:cs="Tahoma"/>
              </w:rPr>
            </w:pPr>
          </w:p>
        </w:tc>
        <w:tc>
          <w:tcPr>
            <w:tcW w:w="5280" w:type="dxa"/>
            <w:shd w:val="clear" w:color="auto" w:fill="F3F3F3"/>
          </w:tcPr>
          <w:p w14:paraId="67362F1D" w14:textId="77777777" w:rsidR="004B630B" w:rsidRDefault="00D10C5A" w:rsidP="006F6485">
            <w:pPr>
              <w:ind w:left="12"/>
              <w:rPr>
                <w:rFonts w:ascii="Calibri" w:hAnsi="Calibri"/>
              </w:rPr>
            </w:pPr>
            <w:r w:rsidRPr="00A777FE">
              <w:rPr>
                <w:rFonts w:ascii="Calibri" w:hAnsi="Calibri"/>
              </w:rPr>
              <w:t>Assess</w:t>
            </w:r>
            <w:r w:rsidR="00A72ACD">
              <w:rPr>
                <w:rFonts w:ascii="Calibri" w:hAnsi="Calibri"/>
              </w:rPr>
              <w:t xml:space="preserve"> the product expiry date </w:t>
            </w:r>
          </w:p>
        </w:tc>
        <w:tc>
          <w:tcPr>
            <w:tcW w:w="1920" w:type="dxa"/>
            <w:shd w:val="clear" w:color="auto" w:fill="F3F3F3"/>
          </w:tcPr>
          <w:p w14:paraId="24BA4CA6" w14:textId="77777777" w:rsidR="004B630B" w:rsidRDefault="004B630B"/>
        </w:tc>
        <w:tc>
          <w:tcPr>
            <w:tcW w:w="1781" w:type="dxa"/>
            <w:shd w:val="clear" w:color="auto" w:fill="F3F3F3"/>
          </w:tcPr>
          <w:p w14:paraId="1A1B3002" w14:textId="77777777" w:rsidR="004B630B" w:rsidRDefault="004B630B" w:rsidP="000737BA"/>
        </w:tc>
        <w:tc>
          <w:tcPr>
            <w:tcW w:w="1621" w:type="dxa"/>
            <w:shd w:val="clear" w:color="auto" w:fill="F3F3F3"/>
          </w:tcPr>
          <w:p w14:paraId="200D7CF1" w14:textId="77777777" w:rsidR="004B630B" w:rsidRDefault="004B630B" w:rsidP="000737BA"/>
        </w:tc>
        <w:tc>
          <w:tcPr>
            <w:tcW w:w="1708" w:type="dxa"/>
            <w:shd w:val="clear" w:color="auto" w:fill="F3F3F3"/>
          </w:tcPr>
          <w:p w14:paraId="407EF694" w14:textId="77777777" w:rsidR="004B630B" w:rsidRDefault="004B630B"/>
        </w:tc>
      </w:tr>
      <w:tr w:rsidR="00A72ACD" w14:paraId="1AC530C8" w14:textId="77777777" w:rsidTr="060787CC">
        <w:trPr>
          <w:trHeight w:val="458"/>
        </w:trPr>
        <w:tc>
          <w:tcPr>
            <w:tcW w:w="2508" w:type="dxa"/>
            <w:vMerge/>
          </w:tcPr>
          <w:p w14:paraId="11A24F17" w14:textId="77777777" w:rsidR="00A72ACD" w:rsidRPr="001856DF" w:rsidRDefault="00A72ACD" w:rsidP="00AB42A1">
            <w:pPr>
              <w:ind w:left="240" w:hanging="240"/>
              <w:rPr>
                <w:rFonts w:ascii="Calibri" w:hAnsi="Calibri" w:cs="Tahoma"/>
              </w:rPr>
            </w:pPr>
          </w:p>
        </w:tc>
        <w:tc>
          <w:tcPr>
            <w:tcW w:w="5280" w:type="dxa"/>
            <w:tcBorders>
              <w:bottom w:val="single" w:sz="4" w:space="0" w:color="auto"/>
            </w:tcBorders>
            <w:shd w:val="clear" w:color="auto" w:fill="F3F3F3"/>
          </w:tcPr>
          <w:p w14:paraId="1AC0D9E2" w14:textId="77777777" w:rsidR="00A72ACD" w:rsidRDefault="00A72ACD" w:rsidP="006F6485">
            <w:pPr>
              <w:ind w:left="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Perform </w:t>
            </w:r>
            <w:r w:rsidR="00D10C5A" w:rsidRPr="00A777FE">
              <w:rPr>
                <w:rFonts w:ascii="Calibri" w:hAnsi="Calibri"/>
              </w:rPr>
              <w:t>the</w:t>
            </w:r>
            <w:r w:rsidR="00D10C5A">
              <w:rPr>
                <w:rFonts w:ascii="Calibri" w:hAnsi="Calibri"/>
                <w:color w:val="FF0000"/>
              </w:rPr>
              <w:t xml:space="preserve"> </w:t>
            </w:r>
            <w:r>
              <w:rPr>
                <w:rFonts w:ascii="Calibri" w:hAnsi="Calibri"/>
              </w:rPr>
              <w:t>visual ins</w:t>
            </w:r>
            <w:r w:rsidR="00D10C5A">
              <w:rPr>
                <w:rFonts w:ascii="Calibri" w:hAnsi="Calibri"/>
              </w:rPr>
              <w:t xml:space="preserve">pection 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F3F3F3"/>
          </w:tcPr>
          <w:p w14:paraId="7373733D" w14:textId="77777777" w:rsidR="00A72ACD" w:rsidRDefault="00A72ACD"/>
        </w:tc>
        <w:tc>
          <w:tcPr>
            <w:tcW w:w="1781" w:type="dxa"/>
            <w:tcBorders>
              <w:bottom w:val="single" w:sz="4" w:space="0" w:color="auto"/>
            </w:tcBorders>
            <w:shd w:val="clear" w:color="auto" w:fill="F3F3F3"/>
          </w:tcPr>
          <w:p w14:paraId="2F18D795" w14:textId="77777777" w:rsidR="00A72ACD" w:rsidRDefault="00A72ACD" w:rsidP="000737BA"/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F3F3F3"/>
          </w:tcPr>
          <w:p w14:paraId="671342AC" w14:textId="77777777" w:rsidR="00A72ACD" w:rsidRDefault="00A72ACD" w:rsidP="000737BA"/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F3F3F3"/>
          </w:tcPr>
          <w:p w14:paraId="68F1AEA0" w14:textId="77777777" w:rsidR="00A72ACD" w:rsidRDefault="00A72ACD"/>
        </w:tc>
      </w:tr>
      <w:tr w:rsidR="00F54ECF" w14:paraId="46651DD6" w14:textId="77777777" w:rsidTr="060787CC">
        <w:trPr>
          <w:trHeight w:val="458"/>
        </w:trPr>
        <w:tc>
          <w:tcPr>
            <w:tcW w:w="2508" w:type="dxa"/>
            <w:vMerge/>
          </w:tcPr>
          <w:p w14:paraId="19ED176A" w14:textId="77777777" w:rsidR="00F54ECF" w:rsidRPr="001856DF" w:rsidRDefault="00F54ECF" w:rsidP="00AB42A1">
            <w:pPr>
              <w:ind w:left="240" w:hanging="240"/>
              <w:rPr>
                <w:rFonts w:ascii="Calibri" w:hAnsi="Calibri" w:cs="Tahoma"/>
              </w:rPr>
            </w:pPr>
          </w:p>
        </w:tc>
        <w:tc>
          <w:tcPr>
            <w:tcW w:w="5280" w:type="dxa"/>
            <w:shd w:val="clear" w:color="auto" w:fill="F3F3F3"/>
          </w:tcPr>
          <w:p w14:paraId="37A7FE2C" w14:textId="61C281ED" w:rsidR="00413E23" w:rsidRPr="00A777FE" w:rsidRDefault="00C939EA" w:rsidP="00A72ACD">
            <w:pPr>
              <w:rPr>
                <w:rFonts w:ascii="Calibri" w:hAnsi="Calibri"/>
              </w:rPr>
            </w:pPr>
            <w:r w:rsidRPr="00A777FE">
              <w:rPr>
                <w:rFonts w:ascii="Calibri" w:hAnsi="Calibri"/>
              </w:rPr>
              <w:t>Demonstrate</w:t>
            </w:r>
            <w:r w:rsidR="00860480" w:rsidRPr="00A777FE">
              <w:rPr>
                <w:rFonts w:ascii="Calibri" w:hAnsi="Calibri"/>
              </w:rPr>
              <w:t xml:space="preserve"> (or illustrate, </w:t>
            </w:r>
            <w:r w:rsidRPr="00A777FE">
              <w:rPr>
                <w:rFonts w:ascii="Calibri" w:hAnsi="Calibri"/>
              </w:rPr>
              <w:t>perform</w:t>
            </w:r>
            <w:r w:rsidR="00860480" w:rsidRPr="00A777FE">
              <w:rPr>
                <w:rFonts w:ascii="Calibri" w:hAnsi="Calibri"/>
              </w:rPr>
              <w:t>, explain) the blood product sign</w:t>
            </w:r>
            <w:r w:rsidR="00897940">
              <w:rPr>
                <w:rFonts w:ascii="Calibri" w:hAnsi="Calibri"/>
              </w:rPr>
              <w:t>-</w:t>
            </w:r>
            <w:r w:rsidR="00860480" w:rsidRPr="00A777FE">
              <w:rPr>
                <w:rFonts w:ascii="Calibri" w:hAnsi="Calibri"/>
              </w:rPr>
              <w:t>out process</w:t>
            </w:r>
          </w:p>
        </w:tc>
        <w:tc>
          <w:tcPr>
            <w:tcW w:w="1920" w:type="dxa"/>
            <w:shd w:val="clear" w:color="auto" w:fill="F3F3F3"/>
          </w:tcPr>
          <w:p w14:paraId="42CEAE75" w14:textId="77777777" w:rsidR="00F54ECF" w:rsidRDefault="00F54ECF"/>
        </w:tc>
        <w:tc>
          <w:tcPr>
            <w:tcW w:w="1781" w:type="dxa"/>
            <w:shd w:val="clear" w:color="auto" w:fill="F3F3F3"/>
          </w:tcPr>
          <w:p w14:paraId="0E079B7E" w14:textId="77777777" w:rsidR="00F54ECF" w:rsidRDefault="00F54ECF" w:rsidP="000737BA"/>
        </w:tc>
        <w:tc>
          <w:tcPr>
            <w:tcW w:w="1621" w:type="dxa"/>
            <w:shd w:val="clear" w:color="auto" w:fill="F3F3F3"/>
          </w:tcPr>
          <w:p w14:paraId="54E4F435" w14:textId="77777777" w:rsidR="00F54ECF" w:rsidRDefault="00F54ECF" w:rsidP="000737BA"/>
        </w:tc>
        <w:tc>
          <w:tcPr>
            <w:tcW w:w="1708" w:type="dxa"/>
            <w:shd w:val="clear" w:color="auto" w:fill="F3F3F3"/>
          </w:tcPr>
          <w:p w14:paraId="6E79815F" w14:textId="77777777" w:rsidR="00F54ECF" w:rsidRDefault="00F54ECF"/>
        </w:tc>
      </w:tr>
      <w:tr w:rsidR="00C53600" w:rsidRPr="001856DF" w14:paraId="1435495F" w14:textId="77777777" w:rsidTr="060787CC">
        <w:trPr>
          <w:trHeight w:val="776"/>
        </w:trPr>
        <w:tc>
          <w:tcPr>
            <w:tcW w:w="2508" w:type="dxa"/>
            <w:vMerge w:val="restart"/>
          </w:tcPr>
          <w:p w14:paraId="30366C31" w14:textId="77777777" w:rsidR="00C53600" w:rsidRPr="001856DF" w:rsidRDefault="004715BB" w:rsidP="00AB42A1">
            <w:pPr>
              <w:ind w:left="240" w:hanging="24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4. </w:t>
            </w:r>
            <w:r w:rsidR="00E44A28" w:rsidRPr="00A777FE">
              <w:rPr>
                <w:rFonts w:ascii="Calibri" w:hAnsi="Calibri" w:cs="Tahoma"/>
              </w:rPr>
              <w:t>Transport the</w:t>
            </w:r>
            <w:r w:rsidR="00BF624C" w:rsidRPr="00A777FE">
              <w:rPr>
                <w:rFonts w:ascii="Calibri" w:hAnsi="Calibri" w:cs="Tahoma"/>
              </w:rPr>
              <w:t xml:space="preserve"> </w:t>
            </w:r>
            <w:r w:rsidR="00860480" w:rsidRPr="00A777FE">
              <w:rPr>
                <w:rFonts w:ascii="Calibri" w:hAnsi="Calibri" w:cs="Tahoma"/>
              </w:rPr>
              <w:t xml:space="preserve">blood </w:t>
            </w:r>
            <w:r w:rsidR="00BF624C" w:rsidRPr="00A777FE">
              <w:rPr>
                <w:rFonts w:ascii="Calibri" w:hAnsi="Calibri" w:cs="Tahoma"/>
              </w:rPr>
              <w:t>product</w:t>
            </w:r>
            <w:r w:rsidR="001B5C2A" w:rsidRPr="00A777FE">
              <w:rPr>
                <w:rFonts w:ascii="Calibri" w:hAnsi="Calibri" w:cs="Tahoma"/>
              </w:rPr>
              <w:t xml:space="preserve"> </w:t>
            </w:r>
            <w:r w:rsidR="00BF624C" w:rsidRPr="00A777FE">
              <w:rPr>
                <w:rFonts w:ascii="Calibri" w:hAnsi="Calibri" w:cs="Tahoma"/>
              </w:rPr>
              <w:t xml:space="preserve">to </w:t>
            </w:r>
            <w:r w:rsidR="00E44A28" w:rsidRPr="00A777FE">
              <w:rPr>
                <w:rFonts w:ascii="Calibri" w:hAnsi="Calibri" w:cs="Tahoma"/>
              </w:rPr>
              <w:t>the</w:t>
            </w:r>
            <w:r w:rsidR="00E44A28">
              <w:rPr>
                <w:rFonts w:ascii="Calibri" w:hAnsi="Calibri" w:cs="Tahoma"/>
                <w:color w:val="FF0000"/>
              </w:rPr>
              <w:t xml:space="preserve"> </w:t>
            </w:r>
            <w:r w:rsidR="00BF624C">
              <w:rPr>
                <w:rFonts w:ascii="Calibri" w:hAnsi="Calibri" w:cs="Tahoma"/>
              </w:rPr>
              <w:t>patient care area</w:t>
            </w:r>
          </w:p>
        </w:tc>
        <w:tc>
          <w:tcPr>
            <w:tcW w:w="5280" w:type="dxa"/>
          </w:tcPr>
          <w:p w14:paraId="32E15849" w14:textId="77777777" w:rsidR="00C53600" w:rsidRPr="00A777FE" w:rsidRDefault="00860480" w:rsidP="00EF7F08">
            <w:pPr>
              <w:rPr>
                <w:rFonts w:ascii="Calibri" w:hAnsi="Calibri"/>
              </w:rPr>
            </w:pPr>
            <w:r w:rsidRPr="00A777FE">
              <w:rPr>
                <w:rFonts w:ascii="Calibri" w:hAnsi="Calibri"/>
              </w:rPr>
              <w:t xml:space="preserve">Explain the facility’s spill procedures </w:t>
            </w:r>
            <w:proofErr w:type="gramStart"/>
            <w:r w:rsidRPr="00A777FE">
              <w:rPr>
                <w:rFonts w:ascii="Calibri" w:hAnsi="Calibri"/>
              </w:rPr>
              <w:t>with regard to</w:t>
            </w:r>
            <w:proofErr w:type="gramEnd"/>
            <w:r w:rsidRPr="00A777FE">
              <w:rPr>
                <w:rFonts w:ascii="Calibri" w:hAnsi="Calibri"/>
              </w:rPr>
              <w:t xml:space="preserve"> damaged blood products</w:t>
            </w:r>
          </w:p>
        </w:tc>
        <w:tc>
          <w:tcPr>
            <w:tcW w:w="1920" w:type="dxa"/>
          </w:tcPr>
          <w:p w14:paraId="0A04C31D" w14:textId="77777777" w:rsidR="00C53600" w:rsidRPr="001856DF" w:rsidRDefault="00C53600">
            <w:pPr>
              <w:rPr>
                <w:rFonts w:ascii="Calibri" w:hAnsi="Calibri"/>
              </w:rPr>
            </w:pPr>
          </w:p>
        </w:tc>
        <w:tc>
          <w:tcPr>
            <w:tcW w:w="1781" w:type="dxa"/>
          </w:tcPr>
          <w:p w14:paraId="73BDD3CC" w14:textId="77777777" w:rsidR="00C53600" w:rsidRPr="001856DF" w:rsidRDefault="00C53600" w:rsidP="000737BA">
            <w:pPr>
              <w:rPr>
                <w:rFonts w:ascii="Calibri" w:hAnsi="Calibri"/>
              </w:rPr>
            </w:pPr>
          </w:p>
        </w:tc>
        <w:tc>
          <w:tcPr>
            <w:tcW w:w="1621" w:type="dxa"/>
          </w:tcPr>
          <w:p w14:paraId="54733604" w14:textId="77777777" w:rsidR="00C53600" w:rsidRPr="001856DF" w:rsidRDefault="00C53600" w:rsidP="000737BA">
            <w:pPr>
              <w:rPr>
                <w:rFonts w:ascii="Calibri" w:hAnsi="Calibri"/>
              </w:rPr>
            </w:pPr>
          </w:p>
        </w:tc>
        <w:tc>
          <w:tcPr>
            <w:tcW w:w="1708" w:type="dxa"/>
          </w:tcPr>
          <w:p w14:paraId="62EC097F" w14:textId="77777777" w:rsidR="00C53600" w:rsidRPr="001856DF" w:rsidRDefault="00C53600">
            <w:pPr>
              <w:rPr>
                <w:rFonts w:ascii="Calibri" w:hAnsi="Calibri"/>
              </w:rPr>
            </w:pPr>
          </w:p>
        </w:tc>
      </w:tr>
      <w:tr w:rsidR="004715BB" w:rsidRPr="001856DF" w14:paraId="056E919F" w14:textId="77777777" w:rsidTr="060787CC">
        <w:trPr>
          <w:trHeight w:val="776"/>
        </w:trPr>
        <w:tc>
          <w:tcPr>
            <w:tcW w:w="2508" w:type="dxa"/>
            <w:vMerge/>
          </w:tcPr>
          <w:p w14:paraId="5B4C7B21" w14:textId="77777777" w:rsidR="004715BB" w:rsidRPr="001856DF" w:rsidRDefault="004715BB" w:rsidP="0024159C">
            <w:pPr>
              <w:rPr>
                <w:rFonts w:ascii="Calibri" w:hAnsi="Calibri" w:cs="Tahoma"/>
              </w:rPr>
            </w:pPr>
          </w:p>
        </w:tc>
        <w:tc>
          <w:tcPr>
            <w:tcW w:w="5280" w:type="dxa"/>
          </w:tcPr>
          <w:p w14:paraId="201C94FB" w14:textId="77777777" w:rsidR="004715BB" w:rsidRPr="00A777FE" w:rsidRDefault="00C939EA" w:rsidP="00EF7F08">
            <w:pPr>
              <w:rPr>
                <w:rFonts w:ascii="Calibri" w:hAnsi="Calibri"/>
              </w:rPr>
            </w:pPr>
            <w:r w:rsidRPr="00A777FE">
              <w:rPr>
                <w:rFonts w:ascii="Calibri" w:hAnsi="Calibri"/>
              </w:rPr>
              <w:t>Explain</w:t>
            </w:r>
            <w:r w:rsidR="00860480" w:rsidRPr="00A777FE">
              <w:rPr>
                <w:rFonts w:ascii="Calibri" w:hAnsi="Calibri"/>
              </w:rPr>
              <w:t xml:space="preserve"> the required blood product delivery </w:t>
            </w:r>
            <w:r w:rsidRPr="00A777FE">
              <w:rPr>
                <w:rFonts w:ascii="Calibri" w:hAnsi="Calibri"/>
              </w:rPr>
              <w:t>protocol</w:t>
            </w:r>
          </w:p>
        </w:tc>
        <w:tc>
          <w:tcPr>
            <w:tcW w:w="1920" w:type="dxa"/>
          </w:tcPr>
          <w:p w14:paraId="038C1B8F" w14:textId="77777777" w:rsidR="004715BB" w:rsidRPr="001856DF" w:rsidRDefault="004715BB">
            <w:pPr>
              <w:rPr>
                <w:rFonts w:ascii="Calibri" w:hAnsi="Calibri"/>
              </w:rPr>
            </w:pPr>
          </w:p>
        </w:tc>
        <w:tc>
          <w:tcPr>
            <w:tcW w:w="1781" w:type="dxa"/>
          </w:tcPr>
          <w:p w14:paraId="3109DD2B" w14:textId="77777777" w:rsidR="004715BB" w:rsidRPr="001856DF" w:rsidRDefault="004715BB" w:rsidP="000737BA">
            <w:pPr>
              <w:rPr>
                <w:rFonts w:ascii="Calibri" w:hAnsi="Calibri"/>
              </w:rPr>
            </w:pPr>
          </w:p>
        </w:tc>
        <w:tc>
          <w:tcPr>
            <w:tcW w:w="1621" w:type="dxa"/>
          </w:tcPr>
          <w:p w14:paraId="62769881" w14:textId="77777777" w:rsidR="004715BB" w:rsidRPr="001856DF" w:rsidRDefault="004715BB" w:rsidP="000737BA">
            <w:pPr>
              <w:rPr>
                <w:rFonts w:ascii="Calibri" w:hAnsi="Calibri"/>
              </w:rPr>
            </w:pPr>
          </w:p>
        </w:tc>
        <w:tc>
          <w:tcPr>
            <w:tcW w:w="1708" w:type="dxa"/>
          </w:tcPr>
          <w:p w14:paraId="7AC57D8D" w14:textId="77777777" w:rsidR="004715BB" w:rsidRPr="001856DF" w:rsidRDefault="004715BB">
            <w:pPr>
              <w:rPr>
                <w:rFonts w:ascii="Calibri" w:hAnsi="Calibri"/>
              </w:rPr>
            </w:pPr>
          </w:p>
        </w:tc>
      </w:tr>
      <w:tr w:rsidR="00C53600" w:rsidRPr="001856DF" w14:paraId="45BCC30F" w14:textId="77777777" w:rsidTr="060787CC">
        <w:trPr>
          <w:trHeight w:val="776"/>
        </w:trPr>
        <w:tc>
          <w:tcPr>
            <w:tcW w:w="2508" w:type="dxa"/>
            <w:vMerge/>
          </w:tcPr>
          <w:p w14:paraId="7DD53CED" w14:textId="77777777" w:rsidR="00C53600" w:rsidRPr="001856DF" w:rsidRDefault="00C53600" w:rsidP="0024159C">
            <w:pPr>
              <w:rPr>
                <w:rFonts w:ascii="Calibri" w:hAnsi="Calibri" w:cs="Tahoma"/>
              </w:rPr>
            </w:pPr>
          </w:p>
        </w:tc>
        <w:tc>
          <w:tcPr>
            <w:tcW w:w="5280" w:type="dxa"/>
          </w:tcPr>
          <w:p w14:paraId="788F4AD4" w14:textId="77777777" w:rsidR="00C53600" w:rsidRPr="00A777FE" w:rsidRDefault="00860480" w:rsidP="00EF7F08">
            <w:pPr>
              <w:rPr>
                <w:rFonts w:ascii="Calibri" w:hAnsi="Calibri"/>
              </w:rPr>
            </w:pPr>
            <w:r w:rsidRPr="00A777FE">
              <w:rPr>
                <w:rFonts w:ascii="Calibri" w:hAnsi="Calibri"/>
              </w:rPr>
              <w:t>Identify</w:t>
            </w:r>
            <w:r w:rsidR="00BB41B7">
              <w:rPr>
                <w:rFonts w:ascii="Calibri" w:hAnsi="Calibri"/>
              </w:rPr>
              <w:t xml:space="preserve"> appropriate </w:t>
            </w:r>
            <w:r w:rsidRPr="00A777FE">
              <w:rPr>
                <w:rFonts w:ascii="Calibri" w:hAnsi="Calibri"/>
              </w:rPr>
              <w:t xml:space="preserve">blood product </w:t>
            </w:r>
            <w:r w:rsidR="00BB41B7">
              <w:rPr>
                <w:rFonts w:ascii="Calibri" w:hAnsi="Calibri"/>
              </w:rPr>
              <w:t>drop off/hand over on the clinical unit</w:t>
            </w:r>
          </w:p>
        </w:tc>
        <w:tc>
          <w:tcPr>
            <w:tcW w:w="1920" w:type="dxa"/>
          </w:tcPr>
          <w:p w14:paraId="2C36953D" w14:textId="77777777" w:rsidR="00C53600" w:rsidRPr="001856DF" w:rsidRDefault="00C53600">
            <w:pPr>
              <w:rPr>
                <w:rFonts w:ascii="Calibri" w:hAnsi="Calibri"/>
              </w:rPr>
            </w:pPr>
          </w:p>
        </w:tc>
        <w:tc>
          <w:tcPr>
            <w:tcW w:w="1781" w:type="dxa"/>
          </w:tcPr>
          <w:p w14:paraId="45080021" w14:textId="77777777" w:rsidR="00C53600" w:rsidRPr="001856DF" w:rsidRDefault="00C53600" w:rsidP="000737BA">
            <w:pPr>
              <w:rPr>
                <w:rFonts w:ascii="Calibri" w:hAnsi="Calibri"/>
              </w:rPr>
            </w:pPr>
          </w:p>
        </w:tc>
        <w:tc>
          <w:tcPr>
            <w:tcW w:w="1621" w:type="dxa"/>
          </w:tcPr>
          <w:p w14:paraId="5EF9C9F4" w14:textId="77777777" w:rsidR="00C53600" w:rsidRPr="001856DF" w:rsidRDefault="00C53600" w:rsidP="000737BA">
            <w:pPr>
              <w:rPr>
                <w:rFonts w:ascii="Calibri" w:hAnsi="Calibri"/>
              </w:rPr>
            </w:pPr>
          </w:p>
        </w:tc>
        <w:tc>
          <w:tcPr>
            <w:tcW w:w="1708" w:type="dxa"/>
          </w:tcPr>
          <w:p w14:paraId="2FC578EC" w14:textId="77777777" w:rsidR="00C53600" w:rsidRPr="001856DF" w:rsidRDefault="00C53600">
            <w:pPr>
              <w:rPr>
                <w:rFonts w:ascii="Calibri" w:hAnsi="Calibri"/>
              </w:rPr>
            </w:pPr>
          </w:p>
        </w:tc>
      </w:tr>
    </w:tbl>
    <w:p w14:paraId="759401AB" w14:textId="159245F0" w:rsidR="00BF624C" w:rsidRDefault="00BF624C">
      <w:pPr>
        <w:rPr>
          <w:rFonts w:ascii="Tahoma" w:hAnsi="Tahoma" w:cs="Tahoma"/>
          <w:b/>
          <w:sz w:val="36"/>
          <w:szCs w:val="36"/>
        </w:rPr>
      </w:pPr>
    </w:p>
    <w:p w14:paraId="2791C8EE" w14:textId="1ED61A8B" w:rsidR="00BC01F4" w:rsidRDefault="00BC01F4">
      <w:pPr>
        <w:rPr>
          <w:rFonts w:ascii="Tahoma" w:hAnsi="Tahoma" w:cs="Tahoma"/>
          <w:b/>
          <w:sz w:val="36"/>
          <w:szCs w:val="36"/>
        </w:rPr>
      </w:pPr>
    </w:p>
    <w:p w14:paraId="16C5164C" w14:textId="21F5263F" w:rsidR="00BC01F4" w:rsidRDefault="00BC01F4">
      <w:pPr>
        <w:rPr>
          <w:rFonts w:ascii="Tahoma" w:hAnsi="Tahoma" w:cs="Tahoma"/>
          <w:b/>
          <w:sz w:val="36"/>
          <w:szCs w:val="36"/>
        </w:rPr>
      </w:pPr>
    </w:p>
    <w:p w14:paraId="54C9010C" w14:textId="3E3A121C" w:rsidR="00BC01F4" w:rsidRDefault="00BC01F4">
      <w:pPr>
        <w:rPr>
          <w:rFonts w:ascii="Tahoma" w:hAnsi="Tahoma" w:cs="Tahoma"/>
          <w:b/>
          <w:sz w:val="36"/>
          <w:szCs w:val="36"/>
        </w:rPr>
      </w:pPr>
    </w:p>
    <w:p w14:paraId="54D59376" w14:textId="20870729" w:rsidR="00BC01F4" w:rsidRDefault="00BC01F4">
      <w:pPr>
        <w:rPr>
          <w:rFonts w:ascii="Tahoma" w:hAnsi="Tahoma" w:cs="Tahoma"/>
          <w:b/>
          <w:sz w:val="36"/>
          <w:szCs w:val="36"/>
        </w:rPr>
      </w:pPr>
    </w:p>
    <w:p w14:paraId="772A7BF2" w14:textId="33E1DAC4" w:rsidR="00BC01F4" w:rsidRDefault="00BC01F4">
      <w:pPr>
        <w:rPr>
          <w:rFonts w:ascii="Tahoma" w:hAnsi="Tahoma" w:cs="Tahoma"/>
          <w:b/>
          <w:sz w:val="36"/>
          <w:szCs w:val="36"/>
        </w:rPr>
      </w:pPr>
    </w:p>
    <w:p w14:paraId="7A9261BF" w14:textId="77777777" w:rsidR="00BC01F4" w:rsidRDefault="00BC01F4">
      <w:pPr>
        <w:rPr>
          <w:rFonts w:ascii="Tahoma" w:hAnsi="Tahoma" w:cs="Tahoma"/>
          <w:b/>
          <w:sz w:val="36"/>
          <w:szCs w:val="36"/>
        </w:rPr>
      </w:pPr>
      <w:bookmarkStart w:id="1" w:name="_GoBack"/>
      <w:bookmarkEnd w:id="1"/>
    </w:p>
    <w:p w14:paraId="4A10FA8D" w14:textId="77777777" w:rsidR="000F1BD9" w:rsidRPr="001856DF" w:rsidRDefault="009C32D1">
      <w:pPr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Practical Assessment</w:t>
      </w:r>
      <w:r w:rsidR="000F1BD9" w:rsidRPr="001856DF">
        <w:rPr>
          <w:rFonts w:ascii="Tahoma" w:hAnsi="Tahoma" w:cs="Tahoma"/>
          <w:b/>
          <w:sz w:val="36"/>
          <w:szCs w:val="36"/>
        </w:rPr>
        <w:t>:</w:t>
      </w:r>
    </w:p>
    <w:tbl>
      <w:tblPr>
        <w:tblW w:w="14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962"/>
        <w:gridCol w:w="2481"/>
        <w:gridCol w:w="2481"/>
      </w:tblGrid>
      <w:tr w:rsidR="0018398A" w:rsidRPr="001856DF" w14:paraId="4103720B" w14:textId="77777777">
        <w:trPr>
          <w:trHeight w:val="1111"/>
        </w:trPr>
        <w:tc>
          <w:tcPr>
            <w:tcW w:w="4962" w:type="dxa"/>
            <w:shd w:val="clear" w:color="auto" w:fill="6A73A2"/>
          </w:tcPr>
          <w:p w14:paraId="0868CFC3" w14:textId="77777777" w:rsidR="0018398A" w:rsidRPr="00A1116C" w:rsidRDefault="009C32D1" w:rsidP="00A00319">
            <w:pPr>
              <w:jc w:val="center"/>
              <w:rPr>
                <w:rFonts w:ascii="Tahoma" w:hAnsi="Tahoma" w:cs="Tahoma"/>
                <w:outline/>
                <w:color w:val="FFFFFF" w:themeColor="background1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116C">
              <w:rPr>
                <w:rFonts w:ascii="Tahoma" w:hAnsi="Tahoma" w:cs="Tahoma"/>
                <w:outline/>
                <w:color w:val="FFFFFF" w:themeColor="background1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Perform</w:t>
            </w:r>
          </w:p>
        </w:tc>
        <w:tc>
          <w:tcPr>
            <w:tcW w:w="4962" w:type="dxa"/>
            <w:shd w:val="clear" w:color="auto" w:fill="6A73A2"/>
          </w:tcPr>
          <w:p w14:paraId="37F72BD4" w14:textId="77777777" w:rsidR="0018398A" w:rsidRPr="00A1116C" w:rsidRDefault="0018398A" w:rsidP="00A00319">
            <w:pPr>
              <w:jc w:val="center"/>
              <w:rPr>
                <w:rFonts w:ascii="Tahoma" w:hAnsi="Tahoma" w:cs="Tahoma"/>
                <w:outline/>
                <w:color w:val="FFFFFF" w:themeColor="background1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116C">
              <w:rPr>
                <w:rFonts w:ascii="Tahoma" w:hAnsi="Tahoma" w:cs="Tahoma"/>
                <w:outline/>
                <w:color w:val="FFFFFF" w:themeColor="background1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 Completed</w:t>
            </w:r>
          </w:p>
        </w:tc>
        <w:tc>
          <w:tcPr>
            <w:tcW w:w="2481" w:type="dxa"/>
            <w:shd w:val="clear" w:color="auto" w:fill="6A73A2"/>
          </w:tcPr>
          <w:p w14:paraId="20594281" w14:textId="77777777" w:rsidR="0018398A" w:rsidRPr="00A1116C" w:rsidRDefault="00105C05" w:rsidP="00A00319">
            <w:pPr>
              <w:jc w:val="center"/>
              <w:rPr>
                <w:rFonts w:ascii="Tahoma" w:hAnsi="Tahoma" w:cs="Tahoma"/>
                <w:outline/>
                <w:color w:val="FFFFFF" w:themeColor="background1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116C">
              <w:rPr>
                <w:rFonts w:ascii="Tahoma" w:hAnsi="Tahoma" w:cs="Tahoma"/>
                <w:outline/>
                <w:color w:val="FFFFFF" w:themeColor="background1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Achieved Expected Outcome</w:t>
            </w:r>
          </w:p>
        </w:tc>
        <w:tc>
          <w:tcPr>
            <w:tcW w:w="2481" w:type="dxa"/>
            <w:shd w:val="clear" w:color="auto" w:fill="6A73A2"/>
          </w:tcPr>
          <w:p w14:paraId="1B590437" w14:textId="77777777" w:rsidR="0018398A" w:rsidRPr="00A1116C" w:rsidRDefault="0018398A" w:rsidP="00A00319">
            <w:pPr>
              <w:jc w:val="center"/>
              <w:rPr>
                <w:rFonts w:ascii="Tahoma" w:hAnsi="Tahoma" w:cs="Tahoma"/>
                <w:outline/>
                <w:color w:val="FFFFFF" w:themeColor="background1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116C">
              <w:rPr>
                <w:rFonts w:ascii="Tahoma" w:hAnsi="Tahoma" w:cs="Tahoma"/>
                <w:outline/>
                <w:color w:val="FFFFFF" w:themeColor="background1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Trainer’s Initials</w:t>
            </w:r>
          </w:p>
        </w:tc>
      </w:tr>
      <w:tr w:rsidR="0018398A" w:rsidRPr="00A00319" w14:paraId="39A4B69B" w14:textId="77777777">
        <w:trPr>
          <w:trHeight w:val="421"/>
        </w:trPr>
        <w:tc>
          <w:tcPr>
            <w:tcW w:w="4962" w:type="dxa"/>
          </w:tcPr>
          <w:p w14:paraId="3C3AF573" w14:textId="77777777" w:rsidR="0018398A" w:rsidRPr="00A777FE" w:rsidRDefault="00860480" w:rsidP="000737BA">
            <w:pPr>
              <w:rPr>
                <w:rFonts w:ascii="Calibri" w:hAnsi="Calibri"/>
              </w:rPr>
            </w:pPr>
            <w:r w:rsidRPr="00A777FE">
              <w:rPr>
                <w:rFonts w:ascii="Calibri" w:hAnsi="Calibri"/>
              </w:rPr>
              <w:t>Perform an internal blood product transport from the</w:t>
            </w:r>
            <w:r w:rsidR="00E44A28" w:rsidRPr="00A777FE">
              <w:rPr>
                <w:rFonts w:ascii="Calibri" w:hAnsi="Calibri"/>
              </w:rPr>
              <w:t xml:space="preserve"> time of request</w:t>
            </w:r>
            <w:r w:rsidRPr="00A777FE">
              <w:rPr>
                <w:rFonts w:ascii="Calibri" w:hAnsi="Calibri"/>
              </w:rPr>
              <w:t xml:space="preserve"> to </w:t>
            </w:r>
            <w:r w:rsidR="00E44A28" w:rsidRPr="00A777FE">
              <w:rPr>
                <w:rFonts w:ascii="Calibri" w:hAnsi="Calibri"/>
              </w:rPr>
              <w:t xml:space="preserve">delivery to </w:t>
            </w:r>
            <w:r w:rsidRPr="00A777FE">
              <w:rPr>
                <w:rFonts w:ascii="Calibri" w:hAnsi="Calibri"/>
              </w:rPr>
              <w:t>the patient care area</w:t>
            </w:r>
            <w:r w:rsidR="00BB41B7">
              <w:rPr>
                <w:rFonts w:ascii="Calibri" w:hAnsi="Calibri"/>
              </w:rPr>
              <w:t>/clinical unit</w:t>
            </w:r>
          </w:p>
        </w:tc>
        <w:tc>
          <w:tcPr>
            <w:tcW w:w="4962" w:type="dxa"/>
          </w:tcPr>
          <w:p w14:paraId="3CE7145E" w14:textId="77777777" w:rsidR="0018398A" w:rsidRPr="00A00319" w:rsidRDefault="0018398A" w:rsidP="000737BA">
            <w:pPr>
              <w:rPr>
                <w:sz w:val="36"/>
                <w:szCs w:val="36"/>
              </w:rPr>
            </w:pPr>
          </w:p>
        </w:tc>
        <w:tc>
          <w:tcPr>
            <w:tcW w:w="2481" w:type="dxa"/>
          </w:tcPr>
          <w:p w14:paraId="080540F4" w14:textId="77777777" w:rsidR="0018398A" w:rsidRPr="00A777FE" w:rsidRDefault="00E44A28" w:rsidP="000737BA">
            <w:pPr>
              <w:rPr>
                <w:rFonts w:ascii="Calibri" w:hAnsi="Calibri"/>
              </w:rPr>
            </w:pPr>
            <w:r w:rsidRPr="00A777FE">
              <w:rPr>
                <w:rFonts w:ascii="Calibri" w:hAnsi="Calibri"/>
              </w:rPr>
              <w:t>Complete</w:t>
            </w:r>
            <w:r w:rsidR="009C32D1" w:rsidRPr="00A777FE">
              <w:rPr>
                <w:rFonts w:ascii="Calibri" w:hAnsi="Calibri"/>
              </w:rPr>
              <w:t xml:space="preserve"> </w:t>
            </w:r>
            <w:r w:rsidRPr="00A777FE">
              <w:rPr>
                <w:rFonts w:ascii="Calibri" w:hAnsi="Calibri"/>
              </w:rPr>
              <w:t xml:space="preserve">all identification checks, inspections, hand over procedures and </w:t>
            </w:r>
            <w:r w:rsidR="009C32D1" w:rsidRPr="00A777FE">
              <w:rPr>
                <w:rFonts w:ascii="Calibri" w:hAnsi="Calibri"/>
              </w:rPr>
              <w:t xml:space="preserve">documentation of required activities </w:t>
            </w:r>
          </w:p>
        </w:tc>
        <w:tc>
          <w:tcPr>
            <w:tcW w:w="2481" w:type="dxa"/>
          </w:tcPr>
          <w:p w14:paraId="4C998C35" w14:textId="77777777" w:rsidR="0018398A" w:rsidRPr="00A00319" w:rsidRDefault="0018398A" w:rsidP="000737BA">
            <w:pPr>
              <w:rPr>
                <w:sz w:val="36"/>
                <w:szCs w:val="36"/>
              </w:rPr>
            </w:pPr>
          </w:p>
        </w:tc>
      </w:tr>
    </w:tbl>
    <w:p w14:paraId="7EFE1A9E" w14:textId="77777777" w:rsidR="00BB5F17" w:rsidRPr="001856DF" w:rsidRDefault="00BB5F17">
      <w:pPr>
        <w:rPr>
          <w:rFonts w:ascii="Tahoma" w:hAnsi="Tahoma" w:cs="Tahoma"/>
          <w:b/>
          <w:sz w:val="36"/>
          <w:szCs w:val="36"/>
        </w:rPr>
      </w:pPr>
      <w:r w:rsidRPr="001856DF">
        <w:rPr>
          <w:rFonts w:ascii="Tahoma" w:hAnsi="Tahoma" w:cs="Tahoma"/>
          <w:b/>
          <w:sz w:val="36"/>
          <w:szCs w:val="36"/>
        </w:rPr>
        <w:lastRenderedPageBreak/>
        <w:t>Written Assessments:</w:t>
      </w:r>
    </w:p>
    <w:tbl>
      <w:tblPr>
        <w:tblW w:w="148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9"/>
        <w:gridCol w:w="4962"/>
        <w:gridCol w:w="2481"/>
        <w:gridCol w:w="2304"/>
      </w:tblGrid>
      <w:tr w:rsidR="00162E71" w:rsidRPr="00A00319" w14:paraId="7830A399" w14:textId="77777777" w:rsidTr="00A1116C">
        <w:trPr>
          <w:trHeight w:val="384"/>
        </w:trPr>
        <w:tc>
          <w:tcPr>
            <w:tcW w:w="5109" w:type="dxa"/>
            <w:shd w:val="clear" w:color="auto" w:fill="6A73A2"/>
          </w:tcPr>
          <w:p w14:paraId="75501615" w14:textId="77777777" w:rsidR="00162E71" w:rsidRPr="00A1116C" w:rsidRDefault="00162E71" w:rsidP="00A00319">
            <w:pPr>
              <w:jc w:val="center"/>
              <w:rPr>
                <w:rFonts w:ascii="Tahoma" w:hAnsi="Tahoma" w:cs="Tahoma"/>
                <w:outline/>
                <w:color w:val="FFFFFF" w:themeColor="background1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116C">
              <w:rPr>
                <w:rFonts w:ascii="Tahoma" w:hAnsi="Tahoma" w:cs="Tahoma"/>
                <w:outline/>
                <w:color w:val="FFFFFF" w:themeColor="background1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Exam Name</w:t>
            </w:r>
          </w:p>
        </w:tc>
        <w:tc>
          <w:tcPr>
            <w:tcW w:w="4962" w:type="dxa"/>
            <w:shd w:val="clear" w:color="auto" w:fill="6A73A2"/>
          </w:tcPr>
          <w:p w14:paraId="1C6C190B" w14:textId="77777777" w:rsidR="00162E71" w:rsidRPr="00A1116C" w:rsidRDefault="00162E71" w:rsidP="00A00319">
            <w:pPr>
              <w:jc w:val="center"/>
              <w:rPr>
                <w:rFonts w:ascii="Tahoma" w:hAnsi="Tahoma" w:cs="Tahoma"/>
                <w:outline/>
                <w:color w:val="FFFFFF" w:themeColor="background1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116C">
              <w:rPr>
                <w:rFonts w:ascii="Tahoma" w:hAnsi="Tahoma" w:cs="Tahoma"/>
                <w:outline/>
                <w:color w:val="FFFFFF" w:themeColor="background1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 Completed</w:t>
            </w:r>
          </w:p>
        </w:tc>
        <w:tc>
          <w:tcPr>
            <w:tcW w:w="2481" w:type="dxa"/>
            <w:shd w:val="clear" w:color="auto" w:fill="6A73A2"/>
          </w:tcPr>
          <w:p w14:paraId="7A0986BF" w14:textId="77777777" w:rsidR="00162E71" w:rsidRPr="00A1116C" w:rsidRDefault="00162E71" w:rsidP="00A00319">
            <w:pPr>
              <w:jc w:val="center"/>
              <w:rPr>
                <w:rFonts w:ascii="Tahoma" w:hAnsi="Tahoma" w:cs="Tahoma"/>
                <w:outline/>
                <w:color w:val="FFFFFF" w:themeColor="background1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116C">
              <w:rPr>
                <w:rFonts w:ascii="Tahoma" w:hAnsi="Tahoma" w:cs="Tahoma"/>
                <w:outline/>
                <w:color w:val="FFFFFF" w:themeColor="background1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Pass/Fail</w:t>
            </w:r>
          </w:p>
        </w:tc>
        <w:tc>
          <w:tcPr>
            <w:tcW w:w="2304" w:type="dxa"/>
            <w:shd w:val="clear" w:color="auto" w:fill="6A73A2"/>
          </w:tcPr>
          <w:p w14:paraId="5A833FBA" w14:textId="77777777" w:rsidR="00162E71" w:rsidRPr="00A1116C" w:rsidRDefault="00162E71" w:rsidP="00A00319">
            <w:pPr>
              <w:jc w:val="center"/>
              <w:rPr>
                <w:rFonts w:ascii="Tahoma" w:hAnsi="Tahoma" w:cs="Tahoma"/>
                <w:outline/>
                <w:color w:val="FFFFFF" w:themeColor="background1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116C">
              <w:rPr>
                <w:rFonts w:ascii="Tahoma" w:hAnsi="Tahoma" w:cs="Tahoma"/>
                <w:outline/>
                <w:color w:val="FFFFFF" w:themeColor="background1"/>
                <w:sz w:val="28"/>
                <w:szCs w:val="28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Trainer’s Initials</w:t>
            </w:r>
          </w:p>
        </w:tc>
      </w:tr>
      <w:tr w:rsidR="00162E71" w:rsidRPr="001A09DD" w14:paraId="68CFFF86" w14:textId="77777777" w:rsidTr="00A1116C">
        <w:trPr>
          <w:trHeight w:val="433"/>
        </w:trPr>
        <w:tc>
          <w:tcPr>
            <w:tcW w:w="5109" w:type="dxa"/>
          </w:tcPr>
          <w:p w14:paraId="7D012D66" w14:textId="77777777" w:rsidR="00162E71" w:rsidRPr="006F70B7" w:rsidRDefault="006F70B7">
            <w:pPr>
              <w:rPr>
                <w:rFonts w:ascii="Calibri" w:hAnsi="Calibri"/>
              </w:rPr>
            </w:pPr>
            <w:r>
              <w:t>&lt;</w:t>
            </w:r>
            <w:r>
              <w:rPr>
                <w:rFonts w:ascii="Calibri" w:hAnsi="Calibri"/>
              </w:rPr>
              <w:t>Name of competency quiz&gt;</w:t>
            </w:r>
          </w:p>
        </w:tc>
        <w:tc>
          <w:tcPr>
            <w:tcW w:w="4962" w:type="dxa"/>
          </w:tcPr>
          <w:p w14:paraId="313795F8" w14:textId="77777777" w:rsidR="00162E71" w:rsidRPr="001A09DD" w:rsidRDefault="00162E71"/>
        </w:tc>
        <w:tc>
          <w:tcPr>
            <w:tcW w:w="2481" w:type="dxa"/>
          </w:tcPr>
          <w:p w14:paraId="3C8124EF" w14:textId="77777777" w:rsidR="00162E71" w:rsidRPr="001A09DD" w:rsidRDefault="00162E71"/>
        </w:tc>
        <w:tc>
          <w:tcPr>
            <w:tcW w:w="2304" w:type="dxa"/>
          </w:tcPr>
          <w:p w14:paraId="4172B67F" w14:textId="77777777" w:rsidR="00162E71" w:rsidRPr="001A09DD" w:rsidRDefault="00162E71"/>
        </w:tc>
      </w:tr>
    </w:tbl>
    <w:p w14:paraId="0E8AAC45" w14:textId="77777777" w:rsidR="00152A5C" w:rsidRPr="001856DF" w:rsidRDefault="009C32D1" w:rsidP="00A11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alibri" w:hAnsi="Calibri"/>
        </w:rPr>
      </w:pPr>
      <w:r>
        <w:rPr>
          <w:rFonts w:ascii="Calibri" w:hAnsi="Calibri"/>
        </w:rPr>
        <w:t>The following signatures indicate that the employee has completed all competency requirements as outlined in this document:</w:t>
      </w:r>
    </w:p>
    <w:p w14:paraId="78FF9ED1" w14:textId="77777777" w:rsidR="00152A5C" w:rsidRPr="001856DF" w:rsidRDefault="00152A5C" w:rsidP="00A11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alibri" w:hAnsi="Calibri"/>
        </w:rPr>
      </w:pPr>
    </w:p>
    <w:p w14:paraId="017CAA45" w14:textId="77777777" w:rsidR="00DF2188" w:rsidRPr="00A777FE" w:rsidRDefault="00DF2188" w:rsidP="00A11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alibri" w:hAnsi="Calibri"/>
          <w:u w:val="single"/>
          <w:lang w:val="fr-CA"/>
        </w:rPr>
      </w:pPr>
      <w:proofErr w:type="spellStart"/>
      <w:r w:rsidRPr="00A777FE">
        <w:rPr>
          <w:rFonts w:ascii="Calibri" w:hAnsi="Calibri"/>
          <w:lang w:val="fr-CA"/>
        </w:rPr>
        <w:t>Trainee’s</w:t>
      </w:r>
      <w:proofErr w:type="spellEnd"/>
      <w:r w:rsidRPr="00A777FE">
        <w:rPr>
          <w:rFonts w:ascii="Calibri" w:hAnsi="Calibri"/>
          <w:lang w:val="fr-CA"/>
        </w:rPr>
        <w:t xml:space="preserve"> signature:</w:t>
      </w:r>
      <w:r w:rsidR="001856DF" w:rsidRPr="00A777FE">
        <w:rPr>
          <w:rFonts w:ascii="Calibri" w:hAnsi="Calibri"/>
          <w:u w:val="single"/>
          <w:lang w:val="fr-CA"/>
        </w:rPr>
        <w:tab/>
      </w:r>
      <w:r w:rsidR="001856DF" w:rsidRPr="00A777FE">
        <w:rPr>
          <w:rFonts w:ascii="Calibri" w:hAnsi="Calibri"/>
          <w:u w:val="single"/>
          <w:lang w:val="fr-CA"/>
        </w:rPr>
        <w:tab/>
      </w:r>
      <w:r w:rsidR="001856DF" w:rsidRPr="00A777FE">
        <w:rPr>
          <w:rFonts w:ascii="Calibri" w:hAnsi="Calibri"/>
          <w:u w:val="single"/>
          <w:lang w:val="fr-CA"/>
        </w:rPr>
        <w:tab/>
      </w:r>
      <w:r w:rsidR="001856DF" w:rsidRPr="00A777FE">
        <w:rPr>
          <w:rFonts w:ascii="Calibri" w:hAnsi="Calibri"/>
          <w:u w:val="single"/>
          <w:lang w:val="fr-CA"/>
        </w:rPr>
        <w:tab/>
      </w:r>
      <w:r w:rsidR="001856DF" w:rsidRPr="00A777FE">
        <w:rPr>
          <w:rFonts w:ascii="Calibri" w:hAnsi="Calibri"/>
          <w:u w:val="single"/>
          <w:lang w:val="fr-CA"/>
        </w:rPr>
        <w:tab/>
      </w:r>
      <w:r w:rsidR="001856DF" w:rsidRPr="00A777FE">
        <w:rPr>
          <w:rFonts w:ascii="Calibri" w:hAnsi="Calibri"/>
          <w:u w:val="single"/>
          <w:lang w:val="fr-CA"/>
        </w:rPr>
        <w:tab/>
      </w:r>
      <w:r w:rsidR="001856DF" w:rsidRPr="00A777FE">
        <w:rPr>
          <w:rFonts w:ascii="Calibri" w:hAnsi="Calibri"/>
          <w:u w:val="single"/>
          <w:lang w:val="fr-CA"/>
        </w:rPr>
        <w:tab/>
      </w:r>
      <w:r w:rsidRPr="00A777FE">
        <w:rPr>
          <w:rFonts w:ascii="Calibri" w:hAnsi="Calibri"/>
          <w:lang w:val="fr-CA"/>
        </w:rPr>
        <w:t>Date:</w:t>
      </w:r>
      <w:r w:rsidR="001856DF" w:rsidRPr="00A777FE">
        <w:rPr>
          <w:rFonts w:ascii="Calibri" w:hAnsi="Calibri"/>
          <w:lang w:val="fr-CA"/>
        </w:rPr>
        <w:t xml:space="preserve"> </w:t>
      </w:r>
      <w:r w:rsidR="001856DF" w:rsidRPr="00A777FE">
        <w:rPr>
          <w:rFonts w:ascii="Calibri" w:hAnsi="Calibri"/>
          <w:u w:val="single"/>
          <w:lang w:val="fr-CA"/>
        </w:rPr>
        <w:tab/>
      </w:r>
      <w:r w:rsidR="001856DF" w:rsidRPr="00A777FE">
        <w:rPr>
          <w:rFonts w:ascii="Calibri" w:hAnsi="Calibri"/>
          <w:u w:val="single"/>
          <w:lang w:val="fr-CA"/>
        </w:rPr>
        <w:tab/>
      </w:r>
      <w:r w:rsidR="001856DF" w:rsidRPr="00A777FE">
        <w:rPr>
          <w:rFonts w:ascii="Calibri" w:hAnsi="Calibri"/>
          <w:u w:val="single"/>
          <w:lang w:val="fr-CA"/>
        </w:rPr>
        <w:tab/>
      </w:r>
      <w:r w:rsidR="001856DF" w:rsidRPr="00A777FE">
        <w:rPr>
          <w:rFonts w:ascii="Calibri" w:hAnsi="Calibri"/>
          <w:u w:val="single"/>
          <w:lang w:val="fr-CA"/>
        </w:rPr>
        <w:tab/>
      </w:r>
      <w:r w:rsidR="001856DF" w:rsidRPr="00A777FE">
        <w:rPr>
          <w:rFonts w:ascii="Calibri" w:hAnsi="Calibri"/>
          <w:u w:val="single"/>
          <w:lang w:val="fr-CA"/>
        </w:rPr>
        <w:tab/>
      </w:r>
      <w:r w:rsidR="001856DF" w:rsidRPr="00A777FE">
        <w:rPr>
          <w:rFonts w:ascii="Calibri" w:hAnsi="Calibri"/>
          <w:u w:val="single"/>
          <w:lang w:val="fr-CA"/>
        </w:rPr>
        <w:tab/>
      </w:r>
    </w:p>
    <w:p w14:paraId="269CD3BD" w14:textId="77777777" w:rsidR="00152A5C" w:rsidRPr="00A777FE" w:rsidRDefault="00152A5C" w:rsidP="00A11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alibri" w:hAnsi="Calibri"/>
          <w:lang w:val="fr-CA"/>
        </w:rPr>
      </w:pPr>
    </w:p>
    <w:p w14:paraId="6973B5C0" w14:textId="77777777" w:rsidR="00DF2188" w:rsidRPr="00A777FE" w:rsidRDefault="001856DF" w:rsidP="00A11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alibri" w:hAnsi="Calibri"/>
          <w:u w:val="single"/>
          <w:lang w:val="fr-CA"/>
        </w:rPr>
      </w:pPr>
      <w:proofErr w:type="spellStart"/>
      <w:r w:rsidRPr="00A777FE">
        <w:rPr>
          <w:rFonts w:ascii="Calibri" w:hAnsi="Calibri"/>
          <w:lang w:val="fr-CA"/>
        </w:rPr>
        <w:t>Trainer’s</w:t>
      </w:r>
      <w:proofErr w:type="spellEnd"/>
      <w:r w:rsidR="00152A5C" w:rsidRPr="00A777FE">
        <w:rPr>
          <w:rFonts w:ascii="Calibri" w:hAnsi="Calibri"/>
          <w:lang w:val="fr-CA"/>
        </w:rPr>
        <w:t xml:space="preserve"> </w:t>
      </w:r>
      <w:r w:rsidRPr="00A777FE">
        <w:rPr>
          <w:rFonts w:ascii="Calibri" w:hAnsi="Calibri"/>
          <w:lang w:val="fr-CA"/>
        </w:rPr>
        <w:t>signature</w:t>
      </w:r>
      <w:r w:rsidR="00152A5C" w:rsidRPr="00A777FE">
        <w:rPr>
          <w:rFonts w:ascii="Calibri" w:hAnsi="Calibri"/>
          <w:lang w:val="fr-CA"/>
        </w:rPr>
        <w:t>:</w:t>
      </w:r>
      <w:r w:rsidRPr="00A777FE">
        <w:rPr>
          <w:rFonts w:ascii="Calibri" w:hAnsi="Calibri"/>
          <w:u w:val="single"/>
          <w:lang w:val="fr-CA"/>
        </w:rPr>
        <w:tab/>
      </w:r>
      <w:r w:rsidRPr="00A777FE">
        <w:rPr>
          <w:rFonts w:ascii="Calibri" w:hAnsi="Calibri"/>
          <w:u w:val="single"/>
          <w:lang w:val="fr-CA"/>
        </w:rPr>
        <w:tab/>
      </w:r>
      <w:r w:rsidRPr="00A777FE">
        <w:rPr>
          <w:rFonts w:ascii="Calibri" w:hAnsi="Calibri"/>
          <w:u w:val="single"/>
          <w:lang w:val="fr-CA"/>
        </w:rPr>
        <w:tab/>
      </w:r>
      <w:r w:rsidRPr="00A777FE">
        <w:rPr>
          <w:rFonts w:ascii="Calibri" w:hAnsi="Calibri"/>
          <w:u w:val="single"/>
          <w:lang w:val="fr-CA"/>
        </w:rPr>
        <w:tab/>
      </w:r>
      <w:r w:rsidRPr="00A777FE">
        <w:rPr>
          <w:rFonts w:ascii="Calibri" w:hAnsi="Calibri"/>
          <w:u w:val="single"/>
          <w:lang w:val="fr-CA"/>
        </w:rPr>
        <w:tab/>
      </w:r>
      <w:r w:rsidRPr="00A777FE">
        <w:rPr>
          <w:rFonts w:ascii="Calibri" w:hAnsi="Calibri"/>
          <w:u w:val="single"/>
          <w:lang w:val="fr-CA"/>
        </w:rPr>
        <w:tab/>
      </w:r>
      <w:r w:rsidRPr="00A777FE">
        <w:rPr>
          <w:rFonts w:ascii="Calibri" w:hAnsi="Calibri"/>
          <w:u w:val="single"/>
          <w:lang w:val="fr-CA"/>
        </w:rPr>
        <w:tab/>
      </w:r>
      <w:r w:rsidR="00DF2188" w:rsidRPr="00A777FE">
        <w:rPr>
          <w:rFonts w:ascii="Calibri" w:hAnsi="Calibri"/>
          <w:lang w:val="fr-CA"/>
        </w:rPr>
        <w:t>Date:</w:t>
      </w:r>
      <w:r w:rsidRPr="00A777FE">
        <w:rPr>
          <w:rFonts w:ascii="Calibri" w:hAnsi="Calibri"/>
          <w:lang w:val="fr-CA"/>
        </w:rPr>
        <w:t xml:space="preserve"> </w:t>
      </w:r>
      <w:r w:rsidRPr="00A777FE">
        <w:rPr>
          <w:rFonts w:ascii="Calibri" w:hAnsi="Calibri"/>
          <w:u w:val="single"/>
          <w:lang w:val="fr-CA"/>
        </w:rPr>
        <w:tab/>
      </w:r>
      <w:r w:rsidRPr="00A777FE">
        <w:rPr>
          <w:rFonts w:ascii="Calibri" w:hAnsi="Calibri"/>
          <w:u w:val="single"/>
          <w:lang w:val="fr-CA"/>
        </w:rPr>
        <w:tab/>
      </w:r>
      <w:r w:rsidRPr="00A777FE">
        <w:rPr>
          <w:rFonts w:ascii="Calibri" w:hAnsi="Calibri"/>
          <w:u w:val="single"/>
          <w:lang w:val="fr-CA"/>
        </w:rPr>
        <w:tab/>
      </w:r>
      <w:r w:rsidRPr="00A777FE">
        <w:rPr>
          <w:rFonts w:ascii="Calibri" w:hAnsi="Calibri"/>
          <w:u w:val="single"/>
          <w:lang w:val="fr-CA"/>
        </w:rPr>
        <w:tab/>
      </w:r>
      <w:r w:rsidRPr="00A777FE">
        <w:rPr>
          <w:rFonts w:ascii="Calibri" w:hAnsi="Calibri"/>
          <w:u w:val="single"/>
          <w:lang w:val="fr-CA"/>
        </w:rPr>
        <w:tab/>
      </w:r>
      <w:r w:rsidRPr="00A777FE">
        <w:rPr>
          <w:rFonts w:ascii="Calibri" w:hAnsi="Calibri"/>
          <w:u w:val="single"/>
          <w:lang w:val="fr-CA"/>
        </w:rPr>
        <w:tab/>
      </w:r>
    </w:p>
    <w:p w14:paraId="17108605" w14:textId="77777777" w:rsidR="00DF2188" w:rsidRPr="00A777FE" w:rsidRDefault="00A1116C" w:rsidP="00A11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lang w:val="fr-C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F3C8DA" wp14:editId="426D2BC3">
                <wp:simplePos x="0" y="0"/>
                <wp:positionH relativeFrom="column">
                  <wp:posOffset>-76200</wp:posOffset>
                </wp:positionH>
                <wp:positionV relativeFrom="paragraph">
                  <wp:posOffset>77470</wp:posOffset>
                </wp:positionV>
                <wp:extent cx="9067800" cy="0"/>
                <wp:effectExtent l="9525" t="9525" r="9525" b="9525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6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 w14:anchorId="3353DAC2">
              <v:line id="Line 13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-6pt,6.1pt" to="708pt,6.1pt" w14:anchorId="5785FD2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7V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"/>
            </w:pict>
          </mc:Fallback>
        </mc:AlternateContent>
      </w:r>
    </w:p>
    <w:p w14:paraId="6FF221F7" w14:textId="77777777" w:rsidR="00DF2188" w:rsidRPr="001856DF" w:rsidRDefault="001856DF" w:rsidP="00A11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alibri" w:hAnsi="Calibri"/>
        </w:rPr>
      </w:pPr>
      <w:r w:rsidRPr="001856DF">
        <w:rPr>
          <w:rFonts w:ascii="Calibri" w:hAnsi="Calibri"/>
        </w:rPr>
        <w:t xml:space="preserve">Laboratory </w:t>
      </w:r>
      <w:r w:rsidR="00DF2188" w:rsidRPr="001856DF">
        <w:rPr>
          <w:rFonts w:ascii="Calibri" w:hAnsi="Calibri"/>
        </w:rPr>
        <w:t>Man</w:t>
      </w:r>
      <w:r w:rsidR="002E3ABA">
        <w:rPr>
          <w:rFonts w:ascii="Calibri" w:hAnsi="Calibri"/>
        </w:rPr>
        <w:t>a</w:t>
      </w:r>
      <w:r w:rsidR="00DF2188" w:rsidRPr="001856DF">
        <w:rPr>
          <w:rFonts w:ascii="Calibri" w:hAnsi="Calibri"/>
        </w:rPr>
        <w:t>ger/Supervisor Name:</w:t>
      </w:r>
      <w:r w:rsidR="002E3ABA">
        <w:rPr>
          <w:rFonts w:ascii="Calibri" w:hAnsi="Calibri"/>
        </w:rPr>
        <w:t xml:space="preserve">       </w:t>
      </w:r>
      <w:r w:rsidR="002E3ABA">
        <w:rPr>
          <w:rFonts w:ascii="Calibri" w:hAnsi="Calibri"/>
          <w:u w:val="single"/>
        </w:rPr>
        <w:tab/>
      </w:r>
      <w:r w:rsidR="002E3ABA">
        <w:rPr>
          <w:rFonts w:ascii="Calibri" w:hAnsi="Calibri"/>
          <w:u w:val="single"/>
        </w:rPr>
        <w:tab/>
      </w:r>
      <w:r w:rsidR="002E3ABA">
        <w:rPr>
          <w:rFonts w:ascii="Calibri" w:hAnsi="Calibri"/>
          <w:u w:val="single"/>
        </w:rPr>
        <w:tab/>
      </w:r>
      <w:r w:rsidR="002E3ABA">
        <w:rPr>
          <w:rFonts w:ascii="Calibri" w:hAnsi="Calibri"/>
          <w:u w:val="single"/>
        </w:rPr>
        <w:tab/>
      </w:r>
      <w:r w:rsidR="002E3ABA">
        <w:rPr>
          <w:rFonts w:ascii="Calibri" w:hAnsi="Calibri"/>
          <w:u w:val="single"/>
        </w:rPr>
        <w:tab/>
      </w:r>
    </w:p>
    <w:p w14:paraId="370DEAC1" w14:textId="77777777" w:rsidR="00152A5C" w:rsidRPr="002E3ABA" w:rsidRDefault="00DF2188" w:rsidP="00A111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Calibri" w:hAnsi="Calibri"/>
          <w:u w:val="single"/>
        </w:rPr>
      </w:pPr>
      <w:r w:rsidRPr="001856DF">
        <w:rPr>
          <w:rFonts w:ascii="Calibri" w:hAnsi="Calibri"/>
        </w:rPr>
        <w:br/>
      </w:r>
      <w:smartTag w:uri="urn:schemas-microsoft-com:office:smarttags" w:element="PersonName">
        <w:r w:rsidRPr="001856DF">
          <w:rPr>
            <w:rFonts w:ascii="Calibri" w:hAnsi="Calibri"/>
          </w:rPr>
          <w:t>Lab</w:t>
        </w:r>
        <w:r w:rsidR="002E3ABA">
          <w:rPr>
            <w:rFonts w:ascii="Calibri" w:hAnsi="Calibri"/>
          </w:rPr>
          <w:t>oratory</w:t>
        </w:r>
      </w:smartTag>
      <w:r w:rsidRPr="001856DF">
        <w:rPr>
          <w:rFonts w:ascii="Calibri" w:hAnsi="Calibri"/>
        </w:rPr>
        <w:t xml:space="preserve"> Man</w:t>
      </w:r>
      <w:r w:rsidR="002E3ABA">
        <w:rPr>
          <w:rFonts w:ascii="Calibri" w:hAnsi="Calibri"/>
        </w:rPr>
        <w:t>a</w:t>
      </w:r>
      <w:r w:rsidRPr="001856DF">
        <w:rPr>
          <w:rFonts w:ascii="Calibri" w:hAnsi="Calibri"/>
        </w:rPr>
        <w:t>ger/Supervisor Signature:</w:t>
      </w:r>
      <w:r w:rsidR="002E3ABA">
        <w:rPr>
          <w:rFonts w:ascii="Calibri" w:hAnsi="Calibri"/>
        </w:rPr>
        <w:t xml:space="preserve"> </w:t>
      </w:r>
      <w:r w:rsidR="002E3ABA">
        <w:rPr>
          <w:rFonts w:ascii="Calibri" w:hAnsi="Calibri"/>
          <w:u w:val="single"/>
        </w:rPr>
        <w:tab/>
      </w:r>
      <w:r w:rsidR="002E3ABA">
        <w:rPr>
          <w:rFonts w:ascii="Calibri" w:hAnsi="Calibri"/>
          <w:u w:val="single"/>
        </w:rPr>
        <w:tab/>
      </w:r>
      <w:r w:rsidR="002E3ABA">
        <w:rPr>
          <w:rFonts w:ascii="Calibri" w:hAnsi="Calibri"/>
          <w:u w:val="single"/>
        </w:rPr>
        <w:tab/>
      </w:r>
      <w:r w:rsidR="002E3ABA">
        <w:rPr>
          <w:rFonts w:ascii="Calibri" w:hAnsi="Calibri"/>
          <w:u w:val="single"/>
        </w:rPr>
        <w:tab/>
      </w:r>
      <w:r w:rsidR="002E3ABA">
        <w:rPr>
          <w:rFonts w:ascii="Calibri" w:hAnsi="Calibri"/>
          <w:u w:val="single"/>
        </w:rPr>
        <w:tab/>
      </w:r>
      <w:r w:rsidR="002E3ABA">
        <w:rPr>
          <w:rFonts w:ascii="Calibri" w:hAnsi="Calibri"/>
        </w:rPr>
        <w:t xml:space="preserve"> Review Date: </w:t>
      </w:r>
      <w:r w:rsidR="002E3ABA">
        <w:rPr>
          <w:rFonts w:ascii="Calibri" w:hAnsi="Calibri"/>
          <w:u w:val="single"/>
        </w:rPr>
        <w:tab/>
      </w:r>
      <w:r w:rsidR="002E3ABA">
        <w:rPr>
          <w:rFonts w:ascii="Calibri" w:hAnsi="Calibri"/>
          <w:u w:val="single"/>
        </w:rPr>
        <w:tab/>
      </w:r>
      <w:r w:rsidR="002E3ABA">
        <w:rPr>
          <w:rFonts w:ascii="Calibri" w:hAnsi="Calibri"/>
          <w:u w:val="single"/>
        </w:rPr>
        <w:tab/>
      </w:r>
      <w:r w:rsidR="002E3ABA">
        <w:rPr>
          <w:rFonts w:ascii="Calibri" w:hAnsi="Calibri"/>
          <w:u w:val="single"/>
        </w:rPr>
        <w:tab/>
      </w:r>
      <w:r w:rsidR="002E3ABA">
        <w:rPr>
          <w:rFonts w:ascii="Calibri" w:hAnsi="Calibri"/>
          <w:u w:val="single"/>
        </w:rPr>
        <w:tab/>
      </w:r>
      <w:r w:rsidR="002E3ABA">
        <w:rPr>
          <w:rFonts w:ascii="Calibri" w:hAnsi="Calibri"/>
          <w:u w:val="single"/>
        </w:rPr>
        <w:tab/>
      </w:r>
    </w:p>
    <w:sectPr w:rsidR="00152A5C" w:rsidRPr="002E3ABA" w:rsidSect="00737361">
      <w:footerReference w:type="default" r:id="rId10"/>
      <w:pgSz w:w="15840" w:h="12240" w:orient="landscape" w:code="1"/>
      <w:pgMar w:top="1077" w:right="1320" w:bottom="1077" w:left="480" w:header="720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E545A" w14:textId="77777777" w:rsidR="00890BA1" w:rsidRDefault="00890BA1">
      <w:r>
        <w:separator/>
      </w:r>
    </w:p>
  </w:endnote>
  <w:endnote w:type="continuationSeparator" w:id="0">
    <w:p w14:paraId="6E711E94" w14:textId="77777777" w:rsidR="00890BA1" w:rsidRDefault="0089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D9F6B" w14:textId="183D4FE3" w:rsidR="00897940" w:rsidRDefault="00897940">
    <w:pPr>
      <w:pStyle w:val="Footer"/>
    </w:pPr>
    <w:r>
      <w:rPr>
        <w:noProof/>
      </w:rPr>
      <w:drawing>
        <wp:inline distT="0" distB="0" distL="0" distR="0" wp14:anchorId="032E83BF" wp14:editId="2A80E66B">
          <wp:extent cx="1009650" cy="504825"/>
          <wp:effectExtent l="0" t="0" r="0" b="0"/>
          <wp:docPr id="1" name="Picture 1" descr="C:\Users\tcameron\ORBCoN\Communications Working Group - Documents\Website Working Group\Templates and Logos\ORBCoN - English\ORBCoN-EN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F72A57" w14:textId="128B70D3" w:rsidR="002E3ABA" w:rsidRPr="00A1116C" w:rsidRDefault="00897940">
    <w:pPr>
      <w:pStyle w:val="Footer"/>
    </w:pPr>
    <w:r>
      <w:t>March 2021</w:t>
    </w:r>
    <w:r w:rsidR="00A1116C">
      <w:tab/>
    </w:r>
    <w:r w:rsidR="00A1116C">
      <w:tab/>
    </w:r>
    <w:r w:rsidR="00A1116C">
      <w:tab/>
    </w:r>
    <w:r w:rsidR="00A1116C">
      <w:tab/>
    </w:r>
    <w:r w:rsidR="00A1116C">
      <w:tab/>
    </w:r>
    <w:r w:rsidR="00A1116C">
      <w:tab/>
    </w:r>
    <w:r w:rsidR="00A1116C">
      <w:tab/>
    </w:r>
    <w:r w:rsidR="060787CC">
      <w:t xml:space="preserve">Page </w:t>
    </w:r>
    <w:r w:rsidR="00A1116C" w:rsidRPr="060787CC">
      <w:rPr>
        <w:b/>
        <w:bCs/>
      </w:rPr>
      <w:fldChar w:fldCharType="begin"/>
    </w:r>
    <w:r w:rsidR="00A1116C" w:rsidRPr="060787CC">
      <w:rPr>
        <w:b/>
        <w:bCs/>
      </w:rPr>
      <w:instrText xml:space="preserve"> PAGE </w:instrText>
    </w:r>
    <w:r w:rsidR="00A1116C" w:rsidRPr="060787CC">
      <w:rPr>
        <w:b/>
        <w:bCs/>
      </w:rPr>
      <w:fldChar w:fldCharType="separate"/>
    </w:r>
    <w:r w:rsidR="060787CC" w:rsidRPr="060787CC">
      <w:rPr>
        <w:b/>
        <w:bCs/>
        <w:noProof/>
      </w:rPr>
      <w:t>1</w:t>
    </w:r>
    <w:r w:rsidR="00A1116C" w:rsidRPr="060787CC">
      <w:rPr>
        <w:b/>
        <w:bCs/>
      </w:rPr>
      <w:fldChar w:fldCharType="end"/>
    </w:r>
    <w:r w:rsidR="060787CC">
      <w:t xml:space="preserve"> of </w:t>
    </w:r>
    <w:r w:rsidR="00A1116C" w:rsidRPr="060787CC">
      <w:rPr>
        <w:b/>
        <w:bCs/>
      </w:rPr>
      <w:fldChar w:fldCharType="begin"/>
    </w:r>
    <w:r w:rsidR="00A1116C" w:rsidRPr="060787CC">
      <w:rPr>
        <w:b/>
        <w:bCs/>
      </w:rPr>
      <w:instrText xml:space="preserve"> NUMPAGES  </w:instrText>
    </w:r>
    <w:r w:rsidR="00A1116C" w:rsidRPr="060787CC">
      <w:rPr>
        <w:b/>
        <w:bCs/>
      </w:rPr>
      <w:fldChar w:fldCharType="separate"/>
    </w:r>
    <w:r w:rsidR="060787CC" w:rsidRPr="060787CC">
      <w:rPr>
        <w:b/>
        <w:bCs/>
        <w:noProof/>
      </w:rPr>
      <w:t>4</w:t>
    </w:r>
    <w:r w:rsidR="00A1116C" w:rsidRPr="060787CC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F2AEF" w14:textId="77777777" w:rsidR="00890BA1" w:rsidRDefault="00890BA1">
      <w:bookmarkStart w:id="0" w:name="_Hlk71718393"/>
      <w:bookmarkEnd w:id="0"/>
      <w:r>
        <w:separator/>
      </w:r>
    </w:p>
  </w:footnote>
  <w:footnote w:type="continuationSeparator" w:id="0">
    <w:p w14:paraId="36B09EE6" w14:textId="77777777" w:rsidR="00890BA1" w:rsidRDefault="00890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866_"/>
      </v:shape>
    </w:pict>
  </w:numPicBullet>
  <w:abstractNum w:abstractNumId="0" w15:restartNumberingAfterBreak="0">
    <w:nsid w:val="02EB0E7C"/>
    <w:multiLevelType w:val="hybridMultilevel"/>
    <w:tmpl w:val="AECEBEAC"/>
    <w:lvl w:ilvl="0" w:tplc="1D28E44A">
      <w:start w:val="1"/>
      <w:numFmt w:val="bullet"/>
      <w:lvlText w:val=""/>
      <w:lvlPicBulletId w:val="0"/>
      <w:lvlJc w:val="left"/>
      <w:pPr>
        <w:tabs>
          <w:tab w:val="num" w:pos="1588"/>
        </w:tabs>
        <w:ind w:left="1531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4D25"/>
    <w:multiLevelType w:val="hybridMultilevel"/>
    <w:tmpl w:val="C63A19D2"/>
    <w:lvl w:ilvl="0" w:tplc="401CEE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054E3"/>
    <w:multiLevelType w:val="hybridMultilevel"/>
    <w:tmpl w:val="6E9485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06643"/>
    <w:multiLevelType w:val="hybridMultilevel"/>
    <w:tmpl w:val="C2280EA2"/>
    <w:lvl w:ilvl="0" w:tplc="EE7A65A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2A3A18"/>
    <w:multiLevelType w:val="hybridMultilevel"/>
    <w:tmpl w:val="E4A645A6"/>
    <w:lvl w:ilvl="0" w:tplc="1D28E44A">
      <w:start w:val="1"/>
      <w:numFmt w:val="bullet"/>
      <w:lvlText w:val=""/>
      <w:lvlPicBulletId w:val="0"/>
      <w:lvlJc w:val="left"/>
      <w:pPr>
        <w:tabs>
          <w:tab w:val="num" w:pos="1588"/>
        </w:tabs>
        <w:ind w:left="1531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F39B5"/>
    <w:multiLevelType w:val="hybridMultilevel"/>
    <w:tmpl w:val="15C8DB2C"/>
    <w:lvl w:ilvl="0" w:tplc="1D28E44A">
      <w:start w:val="1"/>
      <w:numFmt w:val="bullet"/>
      <w:lvlText w:val=""/>
      <w:lvlPicBulletId w:val="0"/>
      <w:lvlJc w:val="left"/>
      <w:pPr>
        <w:tabs>
          <w:tab w:val="num" w:pos="1588"/>
        </w:tabs>
        <w:ind w:left="1531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5628AD"/>
    <w:multiLevelType w:val="hybridMultilevel"/>
    <w:tmpl w:val="6BC255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25064D"/>
    <w:multiLevelType w:val="hybridMultilevel"/>
    <w:tmpl w:val="AE32533C"/>
    <w:lvl w:ilvl="0" w:tplc="73F022D0">
      <w:start w:val="1"/>
      <w:numFmt w:val="bullet"/>
      <w:lvlText w:val=""/>
      <w:lvlJc w:val="left"/>
      <w:pPr>
        <w:tabs>
          <w:tab w:val="num" w:pos="216"/>
        </w:tabs>
        <w:ind w:left="216" w:hanging="432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84583"/>
    <w:multiLevelType w:val="hybridMultilevel"/>
    <w:tmpl w:val="FC248F18"/>
    <w:lvl w:ilvl="0" w:tplc="1D28E44A">
      <w:start w:val="1"/>
      <w:numFmt w:val="bullet"/>
      <w:lvlText w:val=""/>
      <w:lvlPicBulletId w:val="0"/>
      <w:lvlJc w:val="left"/>
      <w:pPr>
        <w:tabs>
          <w:tab w:val="num" w:pos="1588"/>
        </w:tabs>
        <w:ind w:left="1531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082"/>
    <w:rsid w:val="00001345"/>
    <w:rsid w:val="00003060"/>
    <w:rsid w:val="00004DA2"/>
    <w:rsid w:val="00005CB0"/>
    <w:rsid w:val="00006E97"/>
    <w:rsid w:val="00010960"/>
    <w:rsid w:val="00011CCD"/>
    <w:rsid w:val="00011FF2"/>
    <w:rsid w:val="000123CE"/>
    <w:rsid w:val="00014750"/>
    <w:rsid w:val="00014ACA"/>
    <w:rsid w:val="0001513A"/>
    <w:rsid w:val="000160BC"/>
    <w:rsid w:val="00016550"/>
    <w:rsid w:val="00016E46"/>
    <w:rsid w:val="0001745A"/>
    <w:rsid w:val="00017CAA"/>
    <w:rsid w:val="00023987"/>
    <w:rsid w:val="00023FE6"/>
    <w:rsid w:val="000240C7"/>
    <w:rsid w:val="00025174"/>
    <w:rsid w:val="00027181"/>
    <w:rsid w:val="000273A6"/>
    <w:rsid w:val="00030160"/>
    <w:rsid w:val="00030C97"/>
    <w:rsid w:val="000310C2"/>
    <w:rsid w:val="000319CF"/>
    <w:rsid w:val="00035536"/>
    <w:rsid w:val="00037FE7"/>
    <w:rsid w:val="000400F1"/>
    <w:rsid w:val="00040D71"/>
    <w:rsid w:val="00042A4E"/>
    <w:rsid w:val="00044418"/>
    <w:rsid w:val="00045B3A"/>
    <w:rsid w:val="0005029E"/>
    <w:rsid w:val="00050346"/>
    <w:rsid w:val="00051D64"/>
    <w:rsid w:val="000524BC"/>
    <w:rsid w:val="0005325A"/>
    <w:rsid w:val="00053989"/>
    <w:rsid w:val="000546D8"/>
    <w:rsid w:val="00055A47"/>
    <w:rsid w:val="00056174"/>
    <w:rsid w:val="00057143"/>
    <w:rsid w:val="0006174B"/>
    <w:rsid w:val="00063540"/>
    <w:rsid w:val="00063829"/>
    <w:rsid w:val="0006470A"/>
    <w:rsid w:val="000647ED"/>
    <w:rsid w:val="000656E7"/>
    <w:rsid w:val="00066AB3"/>
    <w:rsid w:val="0006772F"/>
    <w:rsid w:val="000702BD"/>
    <w:rsid w:val="000713FC"/>
    <w:rsid w:val="00071516"/>
    <w:rsid w:val="000723F3"/>
    <w:rsid w:val="000724C3"/>
    <w:rsid w:val="00072B9B"/>
    <w:rsid w:val="000734D2"/>
    <w:rsid w:val="000737BA"/>
    <w:rsid w:val="000742C4"/>
    <w:rsid w:val="000745FD"/>
    <w:rsid w:val="00074C5D"/>
    <w:rsid w:val="00076FC5"/>
    <w:rsid w:val="0008052D"/>
    <w:rsid w:val="000809C9"/>
    <w:rsid w:val="0008174F"/>
    <w:rsid w:val="000834F3"/>
    <w:rsid w:val="00083989"/>
    <w:rsid w:val="0008538D"/>
    <w:rsid w:val="00091E04"/>
    <w:rsid w:val="00093C70"/>
    <w:rsid w:val="000943CF"/>
    <w:rsid w:val="00094B92"/>
    <w:rsid w:val="000976CF"/>
    <w:rsid w:val="000978B3"/>
    <w:rsid w:val="000A28AD"/>
    <w:rsid w:val="000A3D35"/>
    <w:rsid w:val="000A458C"/>
    <w:rsid w:val="000A5879"/>
    <w:rsid w:val="000A59F4"/>
    <w:rsid w:val="000A742B"/>
    <w:rsid w:val="000A7EAA"/>
    <w:rsid w:val="000B070C"/>
    <w:rsid w:val="000B09A1"/>
    <w:rsid w:val="000B0E79"/>
    <w:rsid w:val="000B4BEC"/>
    <w:rsid w:val="000C24CE"/>
    <w:rsid w:val="000C2C49"/>
    <w:rsid w:val="000C453F"/>
    <w:rsid w:val="000C4954"/>
    <w:rsid w:val="000C4956"/>
    <w:rsid w:val="000C58BD"/>
    <w:rsid w:val="000C6A33"/>
    <w:rsid w:val="000C79DC"/>
    <w:rsid w:val="000D2429"/>
    <w:rsid w:val="000D307F"/>
    <w:rsid w:val="000D36F2"/>
    <w:rsid w:val="000D5C24"/>
    <w:rsid w:val="000D6B45"/>
    <w:rsid w:val="000D6C67"/>
    <w:rsid w:val="000D7132"/>
    <w:rsid w:val="000E1345"/>
    <w:rsid w:val="000E6C74"/>
    <w:rsid w:val="000E7586"/>
    <w:rsid w:val="000F0ED8"/>
    <w:rsid w:val="000F11DC"/>
    <w:rsid w:val="000F1BD9"/>
    <w:rsid w:val="000F3F86"/>
    <w:rsid w:val="001002F3"/>
    <w:rsid w:val="0010060F"/>
    <w:rsid w:val="00100C08"/>
    <w:rsid w:val="00102525"/>
    <w:rsid w:val="00105C05"/>
    <w:rsid w:val="00110FEA"/>
    <w:rsid w:val="00111450"/>
    <w:rsid w:val="001129EE"/>
    <w:rsid w:val="00116217"/>
    <w:rsid w:val="00116CAE"/>
    <w:rsid w:val="00117484"/>
    <w:rsid w:val="00117877"/>
    <w:rsid w:val="00121CF1"/>
    <w:rsid w:val="0012582A"/>
    <w:rsid w:val="00125FEF"/>
    <w:rsid w:val="00131868"/>
    <w:rsid w:val="001323B3"/>
    <w:rsid w:val="001343C9"/>
    <w:rsid w:val="0013562E"/>
    <w:rsid w:val="001362E9"/>
    <w:rsid w:val="00137A49"/>
    <w:rsid w:val="00137DC9"/>
    <w:rsid w:val="00142935"/>
    <w:rsid w:val="001434FE"/>
    <w:rsid w:val="00143A9A"/>
    <w:rsid w:val="00146272"/>
    <w:rsid w:val="001467BB"/>
    <w:rsid w:val="00146ED4"/>
    <w:rsid w:val="001514B8"/>
    <w:rsid w:val="0015161A"/>
    <w:rsid w:val="0015253F"/>
    <w:rsid w:val="00152A5C"/>
    <w:rsid w:val="001535E7"/>
    <w:rsid w:val="001545B5"/>
    <w:rsid w:val="00154693"/>
    <w:rsid w:val="00154C4A"/>
    <w:rsid w:val="00154F42"/>
    <w:rsid w:val="00156093"/>
    <w:rsid w:val="0016171F"/>
    <w:rsid w:val="0016263D"/>
    <w:rsid w:val="00162A1C"/>
    <w:rsid w:val="00162E71"/>
    <w:rsid w:val="00163BA0"/>
    <w:rsid w:val="0016451D"/>
    <w:rsid w:val="00166A41"/>
    <w:rsid w:val="001671AE"/>
    <w:rsid w:val="001678AB"/>
    <w:rsid w:val="00170794"/>
    <w:rsid w:val="00170C07"/>
    <w:rsid w:val="00170E9C"/>
    <w:rsid w:val="0017233F"/>
    <w:rsid w:val="001738D7"/>
    <w:rsid w:val="00174765"/>
    <w:rsid w:val="00176F09"/>
    <w:rsid w:val="00180254"/>
    <w:rsid w:val="0018398A"/>
    <w:rsid w:val="00185357"/>
    <w:rsid w:val="001856DF"/>
    <w:rsid w:val="001856E8"/>
    <w:rsid w:val="001862E4"/>
    <w:rsid w:val="00186EFE"/>
    <w:rsid w:val="0019005D"/>
    <w:rsid w:val="00191238"/>
    <w:rsid w:val="001914B4"/>
    <w:rsid w:val="00191559"/>
    <w:rsid w:val="001918FE"/>
    <w:rsid w:val="00192565"/>
    <w:rsid w:val="00193117"/>
    <w:rsid w:val="00193526"/>
    <w:rsid w:val="0019543A"/>
    <w:rsid w:val="001968EC"/>
    <w:rsid w:val="00196A4E"/>
    <w:rsid w:val="0019785F"/>
    <w:rsid w:val="001A09DD"/>
    <w:rsid w:val="001A12BF"/>
    <w:rsid w:val="001A5EFF"/>
    <w:rsid w:val="001A6093"/>
    <w:rsid w:val="001A6116"/>
    <w:rsid w:val="001A6931"/>
    <w:rsid w:val="001A7DD0"/>
    <w:rsid w:val="001B1F97"/>
    <w:rsid w:val="001B28C1"/>
    <w:rsid w:val="001B306D"/>
    <w:rsid w:val="001B34D9"/>
    <w:rsid w:val="001B5058"/>
    <w:rsid w:val="001B5A33"/>
    <w:rsid w:val="001B5C2A"/>
    <w:rsid w:val="001B625D"/>
    <w:rsid w:val="001B6B3A"/>
    <w:rsid w:val="001B6BF0"/>
    <w:rsid w:val="001B757F"/>
    <w:rsid w:val="001C215D"/>
    <w:rsid w:val="001C224E"/>
    <w:rsid w:val="001C22F9"/>
    <w:rsid w:val="001C238A"/>
    <w:rsid w:val="001C2A72"/>
    <w:rsid w:val="001C371A"/>
    <w:rsid w:val="001C4DFC"/>
    <w:rsid w:val="001C50A0"/>
    <w:rsid w:val="001C5195"/>
    <w:rsid w:val="001C5C34"/>
    <w:rsid w:val="001C5DBF"/>
    <w:rsid w:val="001C6F06"/>
    <w:rsid w:val="001C7008"/>
    <w:rsid w:val="001D2713"/>
    <w:rsid w:val="001D2DD0"/>
    <w:rsid w:val="001D3877"/>
    <w:rsid w:val="001D5FB1"/>
    <w:rsid w:val="001D7ED9"/>
    <w:rsid w:val="001E00D1"/>
    <w:rsid w:val="001E3CC1"/>
    <w:rsid w:val="001E47F7"/>
    <w:rsid w:val="001E7514"/>
    <w:rsid w:val="001F1FE0"/>
    <w:rsid w:val="001F20E7"/>
    <w:rsid w:val="001F22A2"/>
    <w:rsid w:val="001F33AE"/>
    <w:rsid w:val="001F4B3B"/>
    <w:rsid w:val="001F4C44"/>
    <w:rsid w:val="001F5063"/>
    <w:rsid w:val="001F5982"/>
    <w:rsid w:val="001F652B"/>
    <w:rsid w:val="001F6BBB"/>
    <w:rsid w:val="00202FCC"/>
    <w:rsid w:val="00203487"/>
    <w:rsid w:val="00203D77"/>
    <w:rsid w:val="002050D0"/>
    <w:rsid w:val="00211557"/>
    <w:rsid w:val="0021223E"/>
    <w:rsid w:val="00213112"/>
    <w:rsid w:val="00214F22"/>
    <w:rsid w:val="00216108"/>
    <w:rsid w:val="00217694"/>
    <w:rsid w:val="00220510"/>
    <w:rsid w:val="0022178B"/>
    <w:rsid w:val="00222B7B"/>
    <w:rsid w:val="00223075"/>
    <w:rsid w:val="00223F0A"/>
    <w:rsid w:val="00225E27"/>
    <w:rsid w:val="002263BC"/>
    <w:rsid w:val="00230272"/>
    <w:rsid w:val="00230433"/>
    <w:rsid w:val="002309B7"/>
    <w:rsid w:val="00231816"/>
    <w:rsid w:val="00232CBF"/>
    <w:rsid w:val="00233C1E"/>
    <w:rsid w:val="00234536"/>
    <w:rsid w:val="0023678F"/>
    <w:rsid w:val="00236E22"/>
    <w:rsid w:val="00236FBE"/>
    <w:rsid w:val="00237EE2"/>
    <w:rsid w:val="0024159C"/>
    <w:rsid w:val="00241632"/>
    <w:rsid w:val="0024198F"/>
    <w:rsid w:val="00241AC5"/>
    <w:rsid w:val="002439B7"/>
    <w:rsid w:val="00244437"/>
    <w:rsid w:val="00244446"/>
    <w:rsid w:val="00245301"/>
    <w:rsid w:val="00245A7F"/>
    <w:rsid w:val="00245D0B"/>
    <w:rsid w:val="0024708B"/>
    <w:rsid w:val="002475F6"/>
    <w:rsid w:val="00247D4E"/>
    <w:rsid w:val="0025020D"/>
    <w:rsid w:val="00250C27"/>
    <w:rsid w:val="00252CA4"/>
    <w:rsid w:val="0025352D"/>
    <w:rsid w:val="002545BC"/>
    <w:rsid w:val="002547F5"/>
    <w:rsid w:val="00254DC0"/>
    <w:rsid w:val="00254F5F"/>
    <w:rsid w:val="002560B7"/>
    <w:rsid w:val="002624D5"/>
    <w:rsid w:val="002645AA"/>
    <w:rsid w:val="00264DEE"/>
    <w:rsid w:val="00264E07"/>
    <w:rsid w:val="002654C7"/>
    <w:rsid w:val="00265F77"/>
    <w:rsid w:val="00266422"/>
    <w:rsid w:val="00266DE6"/>
    <w:rsid w:val="002715D7"/>
    <w:rsid w:val="00272849"/>
    <w:rsid w:val="0027499A"/>
    <w:rsid w:val="002767E6"/>
    <w:rsid w:val="00276C08"/>
    <w:rsid w:val="00277D40"/>
    <w:rsid w:val="002818B5"/>
    <w:rsid w:val="0028292C"/>
    <w:rsid w:val="00284B60"/>
    <w:rsid w:val="0028624F"/>
    <w:rsid w:val="00286ABF"/>
    <w:rsid w:val="00287548"/>
    <w:rsid w:val="00287FE3"/>
    <w:rsid w:val="00292442"/>
    <w:rsid w:val="00292766"/>
    <w:rsid w:val="00292A3A"/>
    <w:rsid w:val="00293353"/>
    <w:rsid w:val="00295C44"/>
    <w:rsid w:val="00296DF5"/>
    <w:rsid w:val="002A0D23"/>
    <w:rsid w:val="002A2840"/>
    <w:rsid w:val="002A3D65"/>
    <w:rsid w:val="002A5EE2"/>
    <w:rsid w:val="002B0144"/>
    <w:rsid w:val="002B01E7"/>
    <w:rsid w:val="002B0E29"/>
    <w:rsid w:val="002B566F"/>
    <w:rsid w:val="002B7954"/>
    <w:rsid w:val="002C0C74"/>
    <w:rsid w:val="002C25FA"/>
    <w:rsid w:val="002C627C"/>
    <w:rsid w:val="002C7181"/>
    <w:rsid w:val="002C79FE"/>
    <w:rsid w:val="002D0C9C"/>
    <w:rsid w:val="002D3194"/>
    <w:rsid w:val="002D36D1"/>
    <w:rsid w:val="002D419D"/>
    <w:rsid w:val="002D48D9"/>
    <w:rsid w:val="002D4AA1"/>
    <w:rsid w:val="002D4DCD"/>
    <w:rsid w:val="002D4F83"/>
    <w:rsid w:val="002D5096"/>
    <w:rsid w:val="002D5667"/>
    <w:rsid w:val="002D7018"/>
    <w:rsid w:val="002D7894"/>
    <w:rsid w:val="002E06CE"/>
    <w:rsid w:val="002E249F"/>
    <w:rsid w:val="002E3ABA"/>
    <w:rsid w:val="002E7955"/>
    <w:rsid w:val="002F2197"/>
    <w:rsid w:val="002F3938"/>
    <w:rsid w:val="002F405C"/>
    <w:rsid w:val="002F46FB"/>
    <w:rsid w:val="002F5E50"/>
    <w:rsid w:val="002F64FA"/>
    <w:rsid w:val="002F7C43"/>
    <w:rsid w:val="002F7D87"/>
    <w:rsid w:val="002F7E04"/>
    <w:rsid w:val="00301B03"/>
    <w:rsid w:val="00302454"/>
    <w:rsid w:val="0030286D"/>
    <w:rsid w:val="003042FD"/>
    <w:rsid w:val="00304F60"/>
    <w:rsid w:val="003055ED"/>
    <w:rsid w:val="00310335"/>
    <w:rsid w:val="00311C09"/>
    <w:rsid w:val="003126C4"/>
    <w:rsid w:val="00313499"/>
    <w:rsid w:val="003135D7"/>
    <w:rsid w:val="00314D7B"/>
    <w:rsid w:val="003150B2"/>
    <w:rsid w:val="003150E2"/>
    <w:rsid w:val="003168D0"/>
    <w:rsid w:val="00316E77"/>
    <w:rsid w:val="003205B6"/>
    <w:rsid w:val="003208F3"/>
    <w:rsid w:val="00324667"/>
    <w:rsid w:val="00324A88"/>
    <w:rsid w:val="00325512"/>
    <w:rsid w:val="00325D48"/>
    <w:rsid w:val="003268F9"/>
    <w:rsid w:val="0032745E"/>
    <w:rsid w:val="00331261"/>
    <w:rsid w:val="00331C83"/>
    <w:rsid w:val="00331D04"/>
    <w:rsid w:val="00331EED"/>
    <w:rsid w:val="00333AB1"/>
    <w:rsid w:val="003411A9"/>
    <w:rsid w:val="0034187E"/>
    <w:rsid w:val="00341C68"/>
    <w:rsid w:val="003425D2"/>
    <w:rsid w:val="003427A5"/>
    <w:rsid w:val="00346224"/>
    <w:rsid w:val="003505FE"/>
    <w:rsid w:val="003525BB"/>
    <w:rsid w:val="00353C9E"/>
    <w:rsid w:val="00354433"/>
    <w:rsid w:val="00354FA8"/>
    <w:rsid w:val="00355A65"/>
    <w:rsid w:val="00355ABA"/>
    <w:rsid w:val="003626A3"/>
    <w:rsid w:val="00362C21"/>
    <w:rsid w:val="0036436E"/>
    <w:rsid w:val="003646AD"/>
    <w:rsid w:val="00366011"/>
    <w:rsid w:val="003662CF"/>
    <w:rsid w:val="00367917"/>
    <w:rsid w:val="00371311"/>
    <w:rsid w:val="0037266E"/>
    <w:rsid w:val="0038122F"/>
    <w:rsid w:val="00382102"/>
    <w:rsid w:val="003834EB"/>
    <w:rsid w:val="00383717"/>
    <w:rsid w:val="00383C10"/>
    <w:rsid w:val="003859F5"/>
    <w:rsid w:val="00386A90"/>
    <w:rsid w:val="00391224"/>
    <w:rsid w:val="00391FB0"/>
    <w:rsid w:val="003930A8"/>
    <w:rsid w:val="003938E3"/>
    <w:rsid w:val="00395646"/>
    <w:rsid w:val="00396298"/>
    <w:rsid w:val="00397661"/>
    <w:rsid w:val="00397C5B"/>
    <w:rsid w:val="00397FFC"/>
    <w:rsid w:val="003A0417"/>
    <w:rsid w:val="003A1E36"/>
    <w:rsid w:val="003A26DB"/>
    <w:rsid w:val="003A2AEF"/>
    <w:rsid w:val="003A4649"/>
    <w:rsid w:val="003A563E"/>
    <w:rsid w:val="003A7843"/>
    <w:rsid w:val="003B13D5"/>
    <w:rsid w:val="003B145B"/>
    <w:rsid w:val="003B206B"/>
    <w:rsid w:val="003B22A3"/>
    <w:rsid w:val="003B2426"/>
    <w:rsid w:val="003B24A5"/>
    <w:rsid w:val="003B2BE7"/>
    <w:rsid w:val="003B51B4"/>
    <w:rsid w:val="003C0C1E"/>
    <w:rsid w:val="003C0C46"/>
    <w:rsid w:val="003C0C4E"/>
    <w:rsid w:val="003C141D"/>
    <w:rsid w:val="003C275D"/>
    <w:rsid w:val="003C35FF"/>
    <w:rsid w:val="003C3C2C"/>
    <w:rsid w:val="003C5AF4"/>
    <w:rsid w:val="003C7CA6"/>
    <w:rsid w:val="003D14DF"/>
    <w:rsid w:val="003D19CD"/>
    <w:rsid w:val="003D3AFC"/>
    <w:rsid w:val="003D540C"/>
    <w:rsid w:val="003E0159"/>
    <w:rsid w:val="003E1D99"/>
    <w:rsid w:val="003E2134"/>
    <w:rsid w:val="003E2790"/>
    <w:rsid w:val="003E345E"/>
    <w:rsid w:val="003E4844"/>
    <w:rsid w:val="003E4865"/>
    <w:rsid w:val="003E4CCE"/>
    <w:rsid w:val="003E50F6"/>
    <w:rsid w:val="003E55B4"/>
    <w:rsid w:val="003E5CD3"/>
    <w:rsid w:val="003E75F3"/>
    <w:rsid w:val="003F05F7"/>
    <w:rsid w:val="003F2146"/>
    <w:rsid w:val="003F4DBF"/>
    <w:rsid w:val="003F5EAC"/>
    <w:rsid w:val="003F606E"/>
    <w:rsid w:val="004039A8"/>
    <w:rsid w:val="00404B1B"/>
    <w:rsid w:val="00404BFB"/>
    <w:rsid w:val="0040509B"/>
    <w:rsid w:val="004059CF"/>
    <w:rsid w:val="00405B83"/>
    <w:rsid w:val="00406259"/>
    <w:rsid w:val="004062F7"/>
    <w:rsid w:val="00407184"/>
    <w:rsid w:val="00407818"/>
    <w:rsid w:val="00407E6A"/>
    <w:rsid w:val="0041113D"/>
    <w:rsid w:val="00412A62"/>
    <w:rsid w:val="00413E23"/>
    <w:rsid w:val="0041503D"/>
    <w:rsid w:val="004160CF"/>
    <w:rsid w:val="0041638A"/>
    <w:rsid w:val="0041643A"/>
    <w:rsid w:val="004170A1"/>
    <w:rsid w:val="00417274"/>
    <w:rsid w:val="004260DC"/>
    <w:rsid w:val="0042630E"/>
    <w:rsid w:val="004367C4"/>
    <w:rsid w:val="00436D51"/>
    <w:rsid w:val="00442275"/>
    <w:rsid w:val="00442665"/>
    <w:rsid w:val="004426E6"/>
    <w:rsid w:val="00443A84"/>
    <w:rsid w:val="00443E84"/>
    <w:rsid w:val="004445FE"/>
    <w:rsid w:val="004448F1"/>
    <w:rsid w:val="004455D3"/>
    <w:rsid w:val="0044579F"/>
    <w:rsid w:val="00445FE4"/>
    <w:rsid w:val="00446A22"/>
    <w:rsid w:val="00454417"/>
    <w:rsid w:val="00456495"/>
    <w:rsid w:val="004601B4"/>
    <w:rsid w:val="0046020B"/>
    <w:rsid w:val="00460972"/>
    <w:rsid w:val="00461127"/>
    <w:rsid w:val="004715BB"/>
    <w:rsid w:val="00472488"/>
    <w:rsid w:val="004731AC"/>
    <w:rsid w:val="0047386D"/>
    <w:rsid w:val="0047443B"/>
    <w:rsid w:val="0047680B"/>
    <w:rsid w:val="00476B1E"/>
    <w:rsid w:val="00476E37"/>
    <w:rsid w:val="0047775A"/>
    <w:rsid w:val="00477F29"/>
    <w:rsid w:val="00480C48"/>
    <w:rsid w:val="00481D72"/>
    <w:rsid w:val="00481EF6"/>
    <w:rsid w:val="004879EC"/>
    <w:rsid w:val="00487C10"/>
    <w:rsid w:val="00490918"/>
    <w:rsid w:val="00490BA4"/>
    <w:rsid w:val="0049140B"/>
    <w:rsid w:val="00492FEB"/>
    <w:rsid w:val="00494390"/>
    <w:rsid w:val="0049608C"/>
    <w:rsid w:val="00496885"/>
    <w:rsid w:val="004A0D0D"/>
    <w:rsid w:val="004A0EDB"/>
    <w:rsid w:val="004A1871"/>
    <w:rsid w:val="004A3C9D"/>
    <w:rsid w:val="004A6381"/>
    <w:rsid w:val="004A7233"/>
    <w:rsid w:val="004B03EC"/>
    <w:rsid w:val="004B5896"/>
    <w:rsid w:val="004B615A"/>
    <w:rsid w:val="004B630B"/>
    <w:rsid w:val="004C0094"/>
    <w:rsid w:val="004C09B3"/>
    <w:rsid w:val="004C2563"/>
    <w:rsid w:val="004C26C3"/>
    <w:rsid w:val="004C277A"/>
    <w:rsid w:val="004C433B"/>
    <w:rsid w:val="004C57B9"/>
    <w:rsid w:val="004C5A7C"/>
    <w:rsid w:val="004C5B4C"/>
    <w:rsid w:val="004C7B38"/>
    <w:rsid w:val="004C7C6E"/>
    <w:rsid w:val="004D0B79"/>
    <w:rsid w:val="004D0E2F"/>
    <w:rsid w:val="004D399B"/>
    <w:rsid w:val="004D466B"/>
    <w:rsid w:val="004D4F42"/>
    <w:rsid w:val="004D77DC"/>
    <w:rsid w:val="004D7992"/>
    <w:rsid w:val="004D7A9A"/>
    <w:rsid w:val="004E097F"/>
    <w:rsid w:val="004E0E28"/>
    <w:rsid w:val="004E0FA1"/>
    <w:rsid w:val="004E3FAC"/>
    <w:rsid w:val="004E791E"/>
    <w:rsid w:val="004F0976"/>
    <w:rsid w:val="004F0B4A"/>
    <w:rsid w:val="004F12E8"/>
    <w:rsid w:val="004F2DC0"/>
    <w:rsid w:val="004F45F7"/>
    <w:rsid w:val="004F5DCF"/>
    <w:rsid w:val="004F5E74"/>
    <w:rsid w:val="004F7F6E"/>
    <w:rsid w:val="00500150"/>
    <w:rsid w:val="00500561"/>
    <w:rsid w:val="005012FF"/>
    <w:rsid w:val="00501E78"/>
    <w:rsid w:val="00504347"/>
    <w:rsid w:val="00505280"/>
    <w:rsid w:val="005058AD"/>
    <w:rsid w:val="005066A2"/>
    <w:rsid w:val="00506B2C"/>
    <w:rsid w:val="00506C20"/>
    <w:rsid w:val="0051236F"/>
    <w:rsid w:val="00512833"/>
    <w:rsid w:val="00515790"/>
    <w:rsid w:val="00516617"/>
    <w:rsid w:val="00516C72"/>
    <w:rsid w:val="005173DA"/>
    <w:rsid w:val="005204F2"/>
    <w:rsid w:val="0052236B"/>
    <w:rsid w:val="00522747"/>
    <w:rsid w:val="005243BA"/>
    <w:rsid w:val="005278FC"/>
    <w:rsid w:val="00530662"/>
    <w:rsid w:val="00532443"/>
    <w:rsid w:val="0053294F"/>
    <w:rsid w:val="00533451"/>
    <w:rsid w:val="00533A24"/>
    <w:rsid w:val="005355C0"/>
    <w:rsid w:val="00535A44"/>
    <w:rsid w:val="005376D2"/>
    <w:rsid w:val="005412A5"/>
    <w:rsid w:val="00542E96"/>
    <w:rsid w:val="00543F38"/>
    <w:rsid w:val="00544C4C"/>
    <w:rsid w:val="00545ED0"/>
    <w:rsid w:val="0055006B"/>
    <w:rsid w:val="00552711"/>
    <w:rsid w:val="0055374C"/>
    <w:rsid w:val="00553D50"/>
    <w:rsid w:val="005541F5"/>
    <w:rsid w:val="00555776"/>
    <w:rsid w:val="00555B16"/>
    <w:rsid w:val="005603CC"/>
    <w:rsid w:val="00561839"/>
    <w:rsid w:val="005621F4"/>
    <w:rsid w:val="00565815"/>
    <w:rsid w:val="00572736"/>
    <w:rsid w:val="0057331E"/>
    <w:rsid w:val="005740E2"/>
    <w:rsid w:val="005769D4"/>
    <w:rsid w:val="00576C73"/>
    <w:rsid w:val="005814A5"/>
    <w:rsid w:val="00581846"/>
    <w:rsid w:val="00582323"/>
    <w:rsid w:val="00583082"/>
    <w:rsid w:val="00585443"/>
    <w:rsid w:val="00586609"/>
    <w:rsid w:val="005869E0"/>
    <w:rsid w:val="00591DFD"/>
    <w:rsid w:val="0059306B"/>
    <w:rsid w:val="005939F4"/>
    <w:rsid w:val="00596102"/>
    <w:rsid w:val="0059698B"/>
    <w:rsid w:val="00596C6C"/>
    <w:rsid w:val="00597AD3"/>
    <w:rsid w:val="005A2CA5"/>
    <w:rsid w:val="005A3A2A"/>
    <w:rsid w:val="005A3C9E"/>
    <w:rsid w:val="005A49A1"/>
    <w:rsid w:val="005A6037"/>
    <w:rsid w:val="005A6055"/>
    <w:rsid w:val="005A6494"/>
    <w:rsid w:val="005A7044"/>
    <w:rsid w:val="005B013A"/>
    <w:rsid w:val="005B0FB3"/>
    <w:rsid w:val="005B1585"/>
    <w:rsid w:val="005B1B93"/>
    <w:rsid w:val="005B3ED4"/>
    <w:rsid w:val="005B4EDE"/>
    <w:rsid w:val="005B6726"/>
    <w:rsid w:val="005B6FCC"/>
    <w:rsid w:val="005B705D"/>
    <w:rsid w:val="005B79E8"/>
    <w:rsid w:val="005B7EAF"/>
    <w:rsid w:val="005C01DF"/>
    <w:rsid w:val="005C052E"/>
    <w:rsid w:val="005C0FBF"/>
    <w:rsid w:val="005C3178"/>
    <w:rsid w:val="005C7F29"/>
    <w:rsid w:val="005D00E8"/>
    <w:rsid w:val="005D00F0"/>
    <w:rsid w:val="005D0EF8"/>
    <w:rsid w:val="005D18A0"/>
    <w:rsid w:val="005D1EAD"/>
    <w:rsid w:val="005D283E"/>
    <w:rsid w:val="005D39B7"/>
    <w:rsid w:val="005D4551"/>
    <w:rsid w:val="005D5022"/>
    <w:rsid w:val="005D716D"/>
    <w:rsid w:val="005E0E40"/>
    <w:rsid w:val="005E0E7A"/>
    <w:rsid w:val="005E25A3"/>
    <w:rsid w:val="005E3FF7"/>
    <w:rsid w:val="005E6DF4"/>
    <w:rsid w:val="005F0B87"/>
    <w:rsid w:val="005F218B"/>
    <w:rsid w:val="005F242B"/>
    <w:rsid w:val="005F283C"/>
    <w:rsid w:val="005F32D6"/>
    <w:rsid w:val="005F4C62"/>
    <w:rsid w:val="005F5DC7"/>
    <w:rsid w:val="005F7120"/>
    <w:rsid w:val="0060085E"/>
    <w:rsid w:val="00600D60"/>
    <w:rsid w:val="0060227A"/>
    <w:rsid w:val="00602A91"/>
    <w:rsid w:val="00604D12"/>
    <w:rsid w:val="00607147"/>
    <w:rsid w:val="00611261"/>
    <w:rsid w:val="00612F04"/>
    <w:rsid w:val="006133AD"/>
    <w:rsid w:val="00617540"/>
    <w:rsid w:val="006177E1"/>
    <w:rsid w:val="00620642"/>
    <w:rsid w:val="00622009"/>
    <w:rsid w:val="006248C5"/>
    <w:rsid w:val="00625141"/>
    <w:rsid w:val="0062527A"/>
    <w:rsid w:val="0062678D"/>
    <w:rsid w:val="00626AFC"/>
    <w:rsid w:val="00627A0B"/>
    <w:rsid w:val="00633336"/>
    <w:rsid w:val="00636724"/>
    <w:rsid w:val="0064196B"/>
    <w:rsid w:val="00642FFB"/>
    <w:rsid w:val="00644519"/>
    <w:rsid w:val="00645143"/>
    <w:rsid w:val="00646D59"/>
    <w:rsid w:val="00647FCF"/>
    <w:rsid w:val="006506AD"/>
    <w:rsid w:val="00652B75"/>
    <w:rsid w:val="00653DEB"/>
    <w:rsid w:val="006540DD"/>
    <w:rsid w:val="0065450E"/>
    <w:rsid w:val="0065765C"/>
    <w:rsid w:val="00661964"/>
    <w:rsid w:val="0066548B"/>
    <w:rsid w:val="006679D7"/>
    <w:rsid w:val="00667A16"/>
    <w:rsid w:val="0067034D"/>
    <w:rsid w:val="00670891"/>
    <w:rsid w:val="0067230F"/>
    <w:rsid w:val="00673E8D"/>
    <w:rsid w:val="006759E0"/>
    <w:rsid w:val="00675D8E"/>
    <w:rsid w:val="006771A9"/>
    <w:rsid w:val="006772E1"/>
    <w:rsid w:val="00680DE4"/>
    <w:rsid w:val="00681038"/>
    <w:rsid w:val="00681950"/>
    <w:rsid w:val="0068382A"/>
    <w:rsid w:val="006839A2"/>
    <w:rsid w:val="006839DC"/>
    <w:rsid w:val="00683B21"/>
    <w:rsid w:val="006840DC"/>
    <w:rsid w:val="006848BD"/>
    <w:rsid w:val="00684AC4"/>
    <w:rsid w:val="00686461"/>
    <w:rsid w:val="006864DF"/>
    <w:rsid w:val="006877F4"/>
    <w:rsid w:val="00687C2C"/>
    <w:rsid w:val="0069139B"/>
    <w:rsid w:val="00693A94"/>
    <w:rsid w:val="00694481"/>
    <w:rsid w:val="00695B5A"/>
    <w:rsid w:val="00696B48"/>
    <w:rsid w:val="00697A1E"/>
    <w:rsid w:val="00697EAD"/>
    <w:rsid w:val="006A2AB8"/>
    <w:rsid w:val="006A2BBC"/>
    <w:rsid w:val="006A3527"/>
    <w:rsid w:val="006A606A"/>
    <w:rsid w:val="006A684A"/>
    <w:rsid w:val="006A7832"/>
    <w:rsid w:val="006B0822"/>
    <w:rsid w:val="006B2836"/>
    <w:rsid w:val="006B4137"/>
    <w:rsid w:val="006B6973"/>
    <w:rsid w:val="006B6CB3"/>
    <w:rsid w:val="006B6E90"/>
    <w:rsid w:val="006B74DB"/>
    <w:rsid w:val="006C02B6"/>
    <w:rsid w:val="006C1AB8"/>
    <w:rsid w:val="006C49C3"/>
    <w:rsid w:val="006C6C7A"/>
    <w:rsid w:val="006C7626"/>
    <w:rsid w:val="006D15C2"/>
    <w:rsid w:val="006D1651"/>
    <w:rsid w:val="006D1DCB"/>
    <w:rsid w:val="006D37A8"/>
    <w:rsid w:val="006D3E6C"/>
    <w:rsid w:val="006D4EBD"/>
    <w:rsid w:val="006E0964"/>
    <w:rsid w:val="006E183C"/>
    <w:rsid w:val="006E3851"/>
    <w:rsid w:val="006E49EC"/>
    <w:rsid w:val="006E5E6D"/>
    <w:rsid w:val="006E6D0D"/>
    <w:rsid w:val="006E6DA2"/>
    <w:rsid w:val="006E75C4"/>
    <w:rsid w:val="006F143F"/>
    <w:rsid w:val="006F3AFE"/>
    <w:rsid w:val="006F4C1E"/>
    <w:rsid w:val="006F51B0"/>
    <w:rsid w:val="006F5F9D"/>
    <w:rsid w:val="006F6485"/>
    <w:rsid w:val="006F69DA"/>
    <w:rsid w:val="006F70B7"/>
    <w:rsid w:val="006F7336"/>
    <w:rsid w:val="006F7B1E"/>
    <w:rsid w:val="006F7E93"/>
    <w:rsid w:val="006F7F6C"/>
    <w:rsid w:val="00700AD6"/>
    <w:rsid w:val="007024E8"/>
    <w:rsid w:val="0070336A"/>
    <w:rsid w:val="007034D3"/>
    <w:rsid w:val="00704133"/>
    <w:rsid w:val="00705E96"/>
    <w:rsid w:val="00706C71"/>
    <w:rsid w:val="00706D53"/>
    <w:rsid w:val="00706E60"/>
    <w:rsid w:val="00707043"/>
    <w:rsid w:val="00707936"/>
    <w:rsid w:val="00707B56"/>
    <w:rsid w:val="007108D5"/>
    <w:rsid w:val="00711619"/>
    <w:rsid w:val="0071197D"/>
    <w:rsid w:val="00711993"/>
    <w:rsid w:val="0071218A"/>
    <w:rsid w:val="00712AFB"/>
    <w:rsid w:val="00712B4B"/>
    <w:rsid w:val="0071395B"/>
    <w:rsid w:val="00713FB5"/>
    <w:rsid w:val="007152AD"/>
    <w:rsid w:val="0072019A"/>
    <w:rsid w:val="00721A47"/>
    <w:rsid w:val="00722CA0"/>
    <w:rsid w:val="0072384F"/>
    <w:rsid w:val="0072570B"/>
    <w:rsid w:val="0072614D"/>
    <w:rsid w:val="00726D61"/>
    <w:rsid w:val="0072704D"/>
    <w:rsid w:val="007311B0"/>
    <w:rsid w:val="007367BC"/>
    <w:rsid w:val="00737361"/>
    <w:rsid w:val="00740799"/>
    <w:rsid w:val="00744A1C"/>
    <w:rsid w:val="00744B9B"/>
    <w:rsid w:val="00746C19"/>
    <w:rsid w:val="007477F5"/>
    <w:rsid w:val="00747C0A"/>
    <w:rsid w:val="0075179E"/>
    <w:rsid w:val="00752ABF"/>
    <w:rsid w:val="007535B4"/>
    <w:rsid w:val="00754C79"/>
    <w:rsid w:val="00755661"/>
    <w:rsid w:val="00756CCB"/>
    <w:rsid w:val="00757121"/>
    <w:rsid w:val="007573AD"/>
    <w:rsid w:val="007607A2"/>
    <w:rsid w:val="00761BFB"/>
    <w:rsid w:val="00762951"/>
    <w:rsid w:val="00763C69"/>
    <w:rsid w:val="00763F62"/>
    <w:rsid w:val="007642FD"/>
    <w:rsid w:val="007645C3"/>
    <w:rsid w:val="00765B4B"/>
    <w:rsid w:val="00766152"/>
    <w:rsid w:val="0076691D"/>
    <w:rsid w:val="00766E72"/>
    <w:rsid w:val="007703D6"/>
    <w:rsid w:val="007715AA"/>
    <w:rsid w:val="00772079"/>
    <w:rsid w:val="00773391"/>
    <w:rsid w:val="00773A8B"/>
    <w:rsid w:val="00773AEF"/>
    <w:rsid w:val="0077583A"/>
    <w:rsid w:val="00777772"/>
    <w:rsid w:val="0078032A"/>
    <w:rsid w:val="00783442"/>
    <w:rsid w:val="00783C6D"/>
    <w:rsid w:val="007848F4"/>
    <w:rsid w:val="00785425"/>
    <w:rsid w:val="00787B79"/>
    <w:rsid w:val="0079029B"/>
    <w:rsid w:val="0079036D"/>
    <w:rsid w:val="00790471"/>
    <w:rsid w:val="00790850"/>
    <w:rsid w:val="00790A5E"/>
    <w:rsid w:val="0079554D"/>
    <w:rsid w:val="0079603B"/>
    <w:rsid w:val="0079609A"/>
    <w:rsid w:val="00796431"/>
    <w:rsid w:val="00796A69"/>
    <w:rsid w:val="007970BE"/>
    <w:rsid w:val="00797D68"/>
    <w:rsid w:val="007A14A7"/>
    <w:rsid w:val="007A41F6"/>
    <w:rsid w:val="007A7358"/>
    <w:rsid w:val="007A764D"/>
    <w:rsid w:val="007B0FBD"/>
    <w:rsid w:val="007B107E"/>
    <w:rsid w:val="007B1960"/>
    <w:rsid w:val="007B1B47"/>
    <w:rsid w:val="007B2B30"/>
    <w:rsid w:val="007B4153"/>
    <w:rsid w:val="007C0148"/>
    <w:rsid w:val="007C1ABB"/>
    <w:rsid w:val="007C45E9"/>
    <w:rsid w:val="007C5F41"/>
    <w:rsid w:val="007D37A3"/>
    <w:rsid w:val="007D4B40"/>
    <w:rsid w:val="007D64F0"/>
    <w:rsid w:val="007D6D9D"/>
    <w:rsid w:val="007E228B"/>
    <w:rsid w:val="007E3571"/>
    <w:rsid w:val="007E5B0C"/>
    <w:rsid w:val="007E5B34"/>
    <w:rsid w:val="007E5B44"/>
    <w:rsid w:val="007E6272"/>
    <w:rsid w:val="007E7C15"/>
    <w:rsid w:val="007E7F89"/>
    <w:rsid w:val="007F090F"/>
    <w:rsid w:val="007F0DE6"/>
    <w:rsid w:val="007F16D4"/>
    <w:rsid w:val="007F1D16"/>
    <w:rsid w:val="007F1D23"/>
    <w:rsid w:val="007F494F"/>
    <w:rsid w:val="007F6697"/>
    <w:rsid w:val="007F742F"/>
    <w:rsid w:val="00800390"/>
    <w:rsid w:val="00802AA7"/>
    <w:rsid w:val="00802E72"/>
    <w:rsid w:val="0080345C"/>
    <w:rsid w:val="00803A9F"/>
    <w:rsid w:val="0080497F"/>
    <w:rsid w:val="008059B0"/>
    <w:rsid w:val="00805DE4"/>
    <w:rsid w:val="00806DC7"/>
    <w:rsid w:val="0081025C"/>
    <w:rsid w:val="0081116C"/>
    <w:rsid w:val="00812CC4"/>
    <w:rsid w:val="008131EE"/>
    <w:rsid w:val="00813518"/>
    <w:rsid w:val="008156E2"/>
    <w:rsid w:val="008206E1"/>
    <w:rsid w:val="00820C9D"/>
    <w:rsid w:val="008214DB"/>
    <w:rsid w:val="00823EB4"/>
    <w:rsid w:val="0082430D"/>
    <w:rsid w:val="0082554D"/>
    <w:rsid w:val="00827557"/>
    <w:rsid w:val="00827A22"/>
    <w:rsid w:val="00830507"/>
    <w:rsid w:val="0083100C"/>
    <w:rsid w:val="00831FA2"/>
    <w:rsid w:val="00833854"/>
    <w:rsid w:val="008340A8"/>
    <w:rsid w:val="008346B8"/>
    <w:rsid w:val="00834FF6"/>
    <w:rsid w:val="0083524D"/>
    <w:rsid w:val="00842586"/>
    <w:rsid w:val="00843035"/>
    <w:rsid w:val="008450DF"/>
    <w:rsid w:val="00846763"/>
    <w:rsid w:val="00846C18"/>
    <w:rsid w:val="00847BA0"/>
    <w:rsid w:val="00852858"/>
    <w:rsid w:val="00852FEA"/>
    <w:rsid w:val="008534A9"/>
    <w:rsid w:val="00853CB7"/>
    <w:rsid w:val="0085497C"/>
    <w:rsid w:val="00860480"/>
    <w:rsid w:val="00861520"/>
    <w:rsid w:val="00862235"/>
    <w:rsid w:val="008646DB"/>
    <w:rsid w:val="008653D8"/>
    <w:rsid w:val="00867F4D"/>
    <w:rsid w:val="0087083B"/>
    <w:rsid w:val="00870894"/>
    <w:rsid w:val="00870986"/>
    <w:rsid w:val="00870C57"/>
    <w:rsid w:val="00871937"/>
    <w:rsid w:val="00872A9E"/>
    <w:rsid w:val="00873BAC"/>
    <w:rsid w:val="00873F7E"/>
    <w:rsid w:val="00874075"/>
    <w:rsid w:val="008741A4"/>
    <w:rsid w:val="00875285"/>
    <w:rsid w:val="00875CF9"/>
    <w:rsid w:val="00877C40"/>
    <w:rsid w:val="00880256"/>
    <w:rsid w:val="0088078B"/>
    <w:rsid w:val="00880C48"/>
    <w:rsid w:val="00881D39"/>
    <w:rsid w:val="0088264C"/>
    <w:rsid w:val="0088273C"/>
    <w:rsid w:val="00883231"/>
    <w:rsid w:val="0088400D"/>
    <w:rsid w:val="00884B47"/>
    <w:rsid w:val="0088532B"/>
    <w:rsid w:val="00885F98"/>
    <w:rsid w:val="0088709E"/>
    <w:rsid w:val="00890BA1"/>
    <w:rsid w:val="00892A76"/>
    <w:rsid w:val="0089341A"/>
    <w:rsid w:val="00894684"/>
    <w:rsid w:val="00894AD2"/>
    <w:rsid w:val="00894EE8"/>
    <w:rsid w:val="00895E72"/>
    <w:rsid w:val="00896652"/>
    <w:rsid w:val="00897940"/>
    <w:rsid w:val="00897F05"/>
    <w:rsid w:val="008A29AB"/>
    <w:rsid w:val="008A3C8E"/>
    <w:rsid w:val="008A7570"/>
    <w:rsid w:val="008B2007"/>
    <w:rsid w:val="008B463E"/>
    <w:rsid w:val="008C2860"/>
    <w:rsid w:val="008C2E69"/>
    <w:rsid w:val="008C309A"/>
    <w:rsid w:val="008C61BF"/>
    <w:rsid w:val="008C672C"/>
    <w:rsid w:val="008D03FB"/>
    <w:rsid w:val="008D1144"/>
    <w:rsid w:val="008D1B96"/>
    <w:rsid w:val="008D3F72"/>
    <w:rsid w:val="008D4C48"/>
    <w:rsid w:val="008D5B24"/>
    <w:rsid w:val="008D5C0A"/>
    <w:rsid w:val="008E0C9F"/>
    <w:rsid w:val="008E0FDA"/>
    <w:rsid w:val="008E345C"/>
    <w:rsid w:val="008E3E79"/>
    <w:rsid w:val="008E41EA"/>
    <w:rsid w:val="008E6C8F"/>
    <w:rsid w:val="008E7C34"/>
    <w:rsid w:val="008E7DD8"/>
    <w:rsid w:val="008F0A87"/>
    <w:rsid w:val="008F1C50"/>
    <w:rsid w:val="008F1F6D"/>
    <w:rsid w:val="008F28BD"/>
    <w:rsid w:val="008F5675"/>
    <w:rsid w:val="008F59FE"/>
    <w:rsid w:val="008F6A5F"/>
    <w:rsid w:val="008F7531"/>
    <w:rsid w:val="009010DD"/>
    <w:rsid w:val="00902361"/>
    <w:rsid w:val="0090262B"/>
    <w:rsid w:val="00903174"/>
    <w:rsid w:val="00903402"/>
    <w:rsid w:val="00904342"/>
    <w:rsid w:val="00904FC2"/>
    <w:rsid w:val="00905D64"/>
    <w:rsid w:val="00907C56"/>
    <w:rsid w:val="00907F06"/>
    <w:rsid w:val="00911640"/>
    <w:rsid w:val="009133F9"/>
    <w:rsid w:val="00915884"/>
    <w:rsid w:val="00916A39"/>
    <w:rsid w:val="00917647"/>
    <w:rsid w:val="009179A8"/>
    <w:rsid w:val="009200DF"/>
    <w:rsid w:val="00920E58"/>
    <w:rsid w:val="009212E7"/>
    <w:rsid w:val="00924A38"/>
    <w:rsid w:val="0092715B"/>
    <w:rsid w:val="00927811"/>
    <w:rsid w:val="00930126"/>
    <w:rsid w:val="0093027B"/>
    <w:rsid w:val="00933A2C"/>
    <w:rsid w:val="00934AA7"/>
    <w:rsid w:val="0093682A"/>
    <w:rsid w:val="0093697A"/>
    <w:rsid w:val="00936D84"/>
    <w:rsid w:val="00937684"/>
    <w:rsid w:val="009406C5"/>
    <w:rsid w:val="00940C0D"/>
    <w:rsid w:val="00942308"/>
    <w:rsid w:val="00942FA2"/>
    <w:rsid w:val="00945161"/>
    <w:rsid w:val="0094537E"/>
    <w:rsid w:val="00945A8C"/>
    <w:rsid w:val="00946624"/>
    <w:rsid w:val="0094696B"/>
    <w:rsid w:val="009477F7"/>
    <w:rsid w:val="00947C73"/>
    <w:rsid w:val="0095043D"/>
    <w:rsid w:val="00952810"/>
    <w:rsid w:val="00953D43"/>
    <w:rsid w:val="00954306"/>
    <w:rsid w:val="00954680"/>
    <w:rsid w:val="00955599"/>
    <w:rsid w:val="0095641D"/>
    <w:rsid w:val="00963881"/>
    <w:rsid w:val="0096554E"/>
    <w:rsid w:val="00966F87"/>
    <w:rsid w:val="00967C57"/>
    <w:rsid w:val="0097178F"/>
    <w:rsid w:val="00972503"/>
    <w:rsid w:val="00972F76"/>
    <w:rsid w:val="0097327F"/>
    <w:rsid w:val="00973377"/>
    <w:rsid w:val="009741A2"/>
    <w:rsid w:val="00974591"/>
    <w:rsid w:val="00974B19"/>
    <w:rsid w:val="00974BAF"/>
    <w:rsid w:val="00974E84"/>
    <w:rsid w:val="00980F69"/>
    <w:rsid w:val="0098138D"/>
    <w:rsid w:val="00983912"/>
    <w:rsid w:val="00984D26"/>
    <w:rsid w:val="00985250"/>
    <w:rsid w:val="00990AFC"/>
    <w:rsid w:val="00990DFE"/>
    <w:rsid w:val="009913B6"/>
    <w:rsid w:val="00991AFB"/>
    <w:rsid w:val="00992386"/>
    <w:rsid w:val="00996D49"/>
    <w:rsid w:val="009A161E"/>
    <w:rsid w:val="009A2D8A"/>
    <w:rsid w:val="009A4994"/>
    <w:rsid w:val="009A5948"/>
    <w:rsid w:val="009A63D6"/>
    <w:rsid w:val="009A6D31"/>
    <w:rsid w:val="009A7323"/>
    <w:rsid w:val="009B0E04"/>
    <w:rsid w:val="009B0FB8"/>
    <w:rsid w:val="009B3009"/>
    <w:rsid w:val="009B45D4"/>
    <w:rsid w:val="009B50A5"/>
    <w:rsid w:val="009B5B8E"/>
    <w:rsid w:val="009B5CFC"/>
    <w:rsid w:val="009B6BBE"/>
    <w:rsid w:val="009B6EAE"/>
    <w:rsid w:val="009B70F6"/>
    <w:rsid w:val="009C000B"/>
    <w:rsid w:val="009C1965"/>
    <w:rsid w:val="009C19D9"/>
    <w:rsid w:val="009C326B"/>
    <w:rsid w:val="009C32D1"/>
    <w:rsid w:val="009C5254"/>
    <w:rsid w:val="009C63FD"/>
    <w:rsid w:val="009D1429"/>
    <w:rsid w:val="009D1ADE"/>
    <w:rsid w:val="009D1F60"/>
    <w:rsid w:val="009D2A04"/>
    <w:rsid w:val="009D3CEE"/>
    <w:rsid w:val="009D6472"/>
    <w:rsid w:val="009D7A65"/>
    <w:rsid w:val="009E0617"/>
    <w:rsid w:val="009E0CED"/>
    <w:rsid w:val="009E0EAA"/>
    <w:rsid w:val="009E2D48"/>
    <w:rsid w:val="009E4075"/>
    <w:rsid w:val="009F1EE5"/>
    <w:rsid w:val="009F2460"/>
    <w:rsid w:val="009F307D"/>
    <w:rsid w:val="009F35B9"/>
    <w:rsid w:val="009F3B65"/>
    <w:rsid w:val="009F3D5D"/>
    <w:rsid w:val="009F5BFD"/>
    <w:rsid w:val="009F6711"/>
    <w:rsid w:val="009F691E"/>
    <w:rsid w:val="009F7588"/>
    <w:rsid w:val="00A00319"/>
    <w:rsid w:val="00A00687"/>
    <w:rsid w:val="00A01F54"/>
    <w:rsid w:val="00A02492"/>
    <w:rsid w:val="00A02B55"/>
    <w:rsid w:val="00A04101"/>
    <w:rsid w:val="00A07226"/>
    <w:rsid w:val="00A075C2"/>
    <w:rsid w:val="00A109D4"/>
    <w:rsid w:val="00A1116C"/>
    <w:rsid w:val="00A13B68"/>
    <w:rsid w:val="00A14981"/>
    <w:rsid w:val="00A1671C"/>
    <w:rsid w:val="00A1785C"/>
    <w:rsid w:val="00A20117"/>
    <w:rsid w:val="00A20734"/>
    <w:rsid w:val="00A20ED9"/>
    <w:rsid w:val="00A210A5"/>
    <w:rsid w:val="00A21382"/>
    <w:rsid w:val="00A2163F"/>
    <w:rsid w:val="00A220E5"/>
    <w:rsid w:val="00A222B1"/>
    <w:rsid w:val="00A22BFF"/>
    <w:rsid w:val="00A23B08"/>
    <w:rsid w:val="00A2664D"/>
    <w:rsid w:val="00A32CC5"/>
    <w:rsid w:val="00A33DC1"/>
    <w:rsid w:val="00A34239"/>
    <w:rsid w:val="00A34517"/>
    <w:rsid w:val="00A35904"/>
    <w:rsid w:val="00A37316"/>
    <w:rsid w:val="00A40515"/>
    <w:rsid w:val="00A40AD9"/>
    <w:rsid w:val="00A4164C"/>
    <w:rsid w:val="00A41C6C"/>
    <w:rsid w:val="00A41F97"/>
    <w:rsid w:val="00A42470"/>
    <w:rsid w:val="00A42785"/>
    <w:rsid w:val="00A42ACD"/>
    <w:rsid w:val="00A42F72"/>
    <w:rsid w:val="00A45007"/>
    <w:rsid w:val="00A467A0"/>
    <w:rsid w:val="00A509F4"/>
    <w:rsid w:val="00A52080"/>
    <w:rsid w:val="00A57227"/>
    <w:rsid w:val="00A57DF2"/>
    <w:rsid w:val="00A60933"/>
    <w:rsid w:val="00A622DF"/>
    <w:rsid w:val="00A624C5"/>
    <w:rsid w:val="00A63C21"/>
    <w:rsid w:val="00A64BE3"/>
    <w:rsid w:val="00A6675A"/>
    <w:rsid w:val="00A66F4C"/>
    <w:rsid w:val="00A6704A"/>
    <w:rsid w:val="00A6763C"/>
    <w:rsid w:val="00A718A6"/>
    <w:rsid w:val="00A72ACD"/>
    <w:rsid w:val="00A75361"/>
    <w:rsid w:val="00A76AB0"/>
    <w:rsid w:val="00A76E57"/>
    <w:rsid w:val="00A76F2E"/>
    <w:rsid w:val="00A777FE"/>
    <w:rsid w:val="00A80E90"/>
    <w:rsid w:val="00A8106B"/>
    <w:rsid w:val="00A81223"/>
    <w:rsid w:val="00A83AD3"/>
    <w:rsid w:val="00A843FB"/>
    <w:rsid w:val="00A851E8"/>
    <w:rsid w:val="00A853F9"/>
    <w:rsid w:val="00A86427"/>
    <w:rsid w:val="00A9007C"/>
    <w:rsid w:val="00A9013F"/>
    <w:rsid w:val="00A90FEC"/>
    <w:rsid w:val="00A92139"/>
    <w:rsid w:val="00A93CD9"/>
    <w:rsid w:val="00A93E65"/>
    <w:rsid w:val="00A9410A"/>
    <w:rsid w:val="00A943FF"/>
    <w:rsid w:val="00A94CEB"/>
    <w:rsid w:val="00A94FC2"/>
    <w:rsid w:val="00A95DAC"/>
    <w:rsid w:val="00AA0610"/>
    <w:rsid w:val="00AA209B"/>
    <w:rsid w:val="00AA3216"/>
    <w:rsid w:val="00AA3EEE"/>
    <w:rsid w:val="00AA58CA"/>
    <w:rsid w:val="00AA665A"/>
    <w:rsid w:val="00AA75F5"/>
    <w:rsid w:val="00AA7E10"/>
    <w:rsid w:val="00AB0774"/>
    <w:rsid w:val="00AB42A1"/>
    <w:rsid w:val="00AB4322"/>
    <w:rsid w:val="00AB4F4D"/>
    <w:rsid w:val="00AB567B"/>
    <w:rsid w:val="00AB641A"/>
    <w:rsid w:val="00AB7F56"/>
    <w:rsid w:val="00AC0002"/>
    <w:rsid w:val="00AC10D0"/>
    <w:rsid w:val="00AC1378"/>
    <w:rsid w:val="00AC1381"/>
    <w:rsid w:val="00AC14C9"/>
    <w:rsid w:val="00AC17E7"/>
    <w:rsid w:val="00AC28AE"/>
    <w:rsid w:val="00AC3BB6"/>
    <w:rsid w:val="00AC4A44"/>
    <w:rsid w:val="00AC53D4"/>
    <w:rsid w:val="00AC6511"/>
    <w:rsid w:val="00AC7466"/>
    <w:rsid w:val="00AD0675"/>
    <w:rsid w:val="00AD2869"/>
    <w:rsid w:val="00AD3826"/>
    <w:rsid w:val="00AD3A49"/>
    <w:rsid w:val="00AD4978"/>
    <w:rsid w:val="00AD6FFF"/>
    <w:rsid w:val="00AD75DC"/>
    <w:rsid w:val="00AD7821"/>
    <w:rsid w:val="00AE0440"/>
    <w:rsid w:val="00AE05D9"/>
    <w:rsid w:val="00AE079A"/>
    <w:rsid w:val="00AE0934"/>
    <w:rsid w:val="00AE0B5B"/>
    <w:rsid w:val="00AE1EA3"/>
    <w:rsid w:val="00AE208D"/>
    <w:rsid w:val="00AE25BC"/>
    <w:rsid w:val="00AE35FB"/>
    <w:rsid w:val="00AE368F"/>
    <w:rsid w:val="00AE3A75"/>
    <w:rsid w:val="00AE4625"/>
    <w:rsid w:val="00AE6959"/>
    <w:rsid w:val="00AF02CB"/>
    <w:rsid w:val="00AF3282"/>
    <w:rsid w:val="00AF3EDB"/>
    <w:rsid w:val="00AF48FE"/>
    <w:rsid w:val="00AF5126"/>
    <w:rsid w:val="00AF585E"/>
    <w:rsid w:val="00B024B0"/>
    <w:rsid w:val="00B02850"/>
    <w:rsid w:val="00B03058"/>
    <w:rsid w:val="00B03ECC"/>
    <w:rsid w:val="00B04CF1"/>
    <w:rsid w:val="00B0592B"/>
    <w:rsid w:val="00B06DF2"/>
    <w:rsid w:val="00B10289"/>
    <w:rsid w:val="00B12F04"/>
    <w:rsid w:val="00B14C6D"/>
    <w:rsid w:val="00B1616F"/>
    <w:rsid w:val="00B16536"/>
    <w:rsid w:val="00B17738"/>
    <w:rsid w:val="00B20405"/>
    <w:rsid w:val="00B21C1B"/>
    <w:rsid w:val="00B22361"/>
    <w:rsid w:val="00B25A3D"/>
    <w:rsid w:val="00B267C2"/>
    <w:rsid w:val="00B30AAA"/>
    <w:rsid w:val="00B31E73"/>
    <w:rsid w:val="00B33538"/>
    <w:rsid w:val="00B3493D"/>
    <w:rsid w:val="00B3558C"/>
    <w:rsid w:val="00B372F3"/>
    <w:rsid w:val="00B41CFD"/>
    <w:rsid w:val="00B41E45"/>
    <w:rsid w:val="00B42A08"/>
    <w:rsid w:val="00B43036"/>
    <w:rsid w:val="00B43878"/>
    <w:rsid w:val="00B44B9E"/>
    <w:rsid w:val="00B44D99"/>
    <w:rsid w:val="00B46797"/>
    <w:rsid w:val="00B5395B"/>
    <w:rsid w:val="00B53E96"/>
    <w:rsid w:val="00B55FCD"/>
    <w:rsid w:val="00B572F5"/>
    <w:rsid w:val="00B5750F"/>
    <w:rsid w:val="00B60460"/>
    <w:rsid w:val="00B625CF"/>
    <w:rsid w:val="00B70378"/>
    <w:rsid w:val="00B71BA7"/>
    <w:rsid w:val="00B74412"/>
    <w:rsid w:val="00B74592"/>
    <w:rsid w:val="00B74BA8"/>
    <w:rsid w:val="00B8155E"/>
    <w:rsid w:val="00B82F98"/>
    <w:rsid w:val="00B84A2E"/>
    <w:rsid w:val="00B85181"/>
    <w:rsid w:val="00B8652C"/>
    <w:rsid w:val="00B866AA"/>
    <w:rsid w:val="00B87CC3"/>
    <w:rsid w:val="00B90D1C"/>
    <w:rsid w:val="00B91ACC"/>
    <w:rsid w:val="00B92D8A"/>
    <w:rsid w:val="00B94205"/>
    <w:rsid w:val="00B95818"/>
    <w:rsid w:val="00B97BF5"/>
    <w:rsid w:val="00BA01DB"/>
    <w:rsid w:val="00BA11C5"/>
    <w:rsid w:val="00BA361A"/>
    <w:rsid w:val="00BA3903"/>
    <w:rsid w:val="00BA3D05"/>
    <w:rsid w:val="00BA6635"/>
    <w:rsid w:val="00BA6B83"/>
    <w:rsid w:val="00BA7F7D"/>
    <w:rsid w:val="00BB0732"/>
    <w:rsid w:val="00BB0EA2"/>
    <w:rsid w:val="00BB41B7"/>
    <w:rsid w:val="00BB4941"/>
    <w:rsid w:val="00BB5F17"/>
    <w:rsid w:val="00BC01F4"/>
    <w:rsid w:val="00BC202D"/>
    <w:rsid w:val="00BC5FE7"/>
    <w:rsid w:val="00BC6599"/>
    <w:rsid w:val="00BC684D"/>
    <w:rsid w:val="00BC7FAE"/>
    <w:rsid w:val="00BD0F5B"/>
    <w:rsid w:val="00BD19FA"/>
    <w:rsid w:val="00BD2508"/>
    <w:rsid w:val="00BD5261"/>
    <w:rsid w:val="00BD52D8"/>
    <w:rsid w:val="00BD7ABF"/>
    <w:rsid w:val="00BE0C88"/>
    <w:rsid w:val="00BE0D37"/>
    <w:rsid w:val="00BE510D"/>
    <w:rsid w:val="00BE5A33"/>
    <w:rsid w:val="00BE5B1D"/>
    <w:rsid w:val="00BF0F36"/>
    <w:rsid w:val="00BF119A"/>
    <w:rsid w:val="00BF19DB"/>
    <w:rsid w:val="00BF2A5F"/>
    <w:rsid w:val="00BF3112"/>
    <w:rsid w:val="00BF3D3E"/>
    <w:rsid w:val="00BF4B95"/>
    <w:rsid w:val="00BF5335"/>
    <w:rsid w:val="00BF5E65"/>
    <w:rsid w:val="00BF624C"/>
    <w:rsid w:val="00C0195C"/>
    <w:rsid w:val="00C03724"/>
    <w:rsid w:val="00C058DA"/>
    <w:rsid w:val="00C10344"/>
    <w:rsid w:val="00C105D2"/>
    <w:rsid w:val="00C10721"/>
    <w:rsid w:val="00C11D28"/>
    <w:rsid w:val="00C1423C"/>
    <w:rsid w:val="00C20947"/>
    <w:rsid w:val="00C20EA3"/>
    <w:rsid w:val="00C2141E"/>
    <w:rsid w:val="00C21839"/>
    <w:rsid w:val="00C24BB3"/>
    <w:rsid w:val="00C3211F"/>
    <w:rsid w:val="00C33687"/>
    <w:rsid w:val="00C3408E"/>
    <w:rsid w:val="00C353D7"/>
    <w:rsid w:val="00C358E8"/>
    <w:rsid w:val="00C35E7B"/>
    <w:rsid w:val="00C3692A"/>
    <w:rsid w:val="00C37B84"/>
    <w:rsid w:val="00C40241"/>
    <w:rsid w:val="00C433C5"/>
    <w:rsid w:val="00C441FE"/>
    <w:rsid w:val="00C452FD"/>
    <w:rsid w:val="00C45601"/>
    <w:rsid w:val="00C45F50"/>
    <w:rsid w:val="00C46A70"/>
    <w:rsid w:val="00C475A5"/>
    <w:rsid w:val="00C47CA6"/>
    <w:rsid w:val="00C51E1D"/>
    <w:rsid w:val="00C53600"/>
    <w:rsid w:val="00C548C6"/>
    <w:rsid w:val="00C5500C"/>
    <w:rsid w:val="00C550EF"/>
    <w:rsid w:val="00C551E9"/>
    <w:rsid w:val="00C5745B"/>
    <w:rsid w:val="00C60650"/>
    <w:rsid w:val="00C60B7B"/>
    <w:rsid w:val="00C6116E"/>
    <w:rsid w:val="00C61324"/>
    <w:rsid w:val="00C61EE5"/>
    <w:rsid w:val="00C61EF8"/>
    <w:rsid w:val="00C62641"/>
    <w:rsid w:val="00C62653"/>
    <w:rsid w:val="00C62B9C"/>
    <w:rsid w:val="00C633AF"/>
    <w:rsid w:val="00C63E75"/>
    <w:rsid w:val="00C645E2"/>
    <w:rsid w:val="00C66AC0"/>
    <w:rsid w:val="00C66F20"/>
    <w:rsid w:val="00C70D8F"/>
    <w:rsid w:val="00C71028"/>
    <w:rsid w:val="00C71BFB"/>
    <w:rsid w:val="00C7278D"/>
    <w:rsid w:val="00C75A9B"/>
    <w:rsid w:val="00C80F06"/>
    <w:rsid w:val="00C80F23"/>
    <w:rsid w:val="00C85DCF"/>
    <w:rsid w:val="00C86193"/>
    <w:rsid w:val="00C86B16"/>
    <w:rsid w:val="00C87F06"/>
    <w:rsid w:val="00C918CE"/>
    <w:rsid w:val="00C920DF"/>
    <w:rsid w:val="00C939EA"/>
    <w:rsid w:val="00C94359"/>
    <w:rsid w:val="00C95CEF"/>
    <w:rsid w:val="00C96A0C"/>
    <w:rsid w:val="00CA088F"/>
    <w:rsid w:val="00CA1B75"/>
    <w:rsid w:val="00CA20DF"/>
    <w:rsid w:val="00CA4041"/>
    <w:rsid w:val="00CA4C14"/>
    <w:rsid w:val="00CA648C"/>
    <w:rsid w:val="00CA76C7"/>
    <w:rsid w:val="00CB0040"/>
    <w:rsid w:val="00CB00F3"/>
    <w:rsid w:val="00CB1D23"/>
    <w:rsid w:val="00CB28A7"/>
    <w:rsid w:val="00CB5335"/>
    <w:rsid w:val="00CB6597"/>
    <w:rsid w:val="00CB6730"/>
    <w:rsid w:val="00CB6AB6"/>
    <w:rsid w:val="00CC0577"/>
    <w:rsid w:val="00CC0E54"/>
    <w:rsid w:val="00CC266A"/>
    <w:rsid w:val="00CC26EB"/>
    <w:rsid w:val="00CC27F2"/>
    <w:rsid w:val="00CC47F5"/>
    <w:rsid w:val="00CC5B17"/>
    <w:rsid w:val="00CC6608"/>
    <w:rsid w:val="00CD07ED"/>
    <w:rsid w:val="00CD2DA2"/>
    <w:rsid w:val="00CD3131"/>
    <w:rsid w:val="00CD47B4"/>
    <w:rsid w:val="00CD4F5C"/>
    <w:rsid w:val="00CD5191"/>
    <w:rsid w:val="00CD55A5"/>
    <w:rsid w:val="00CD643C"/>
    <w:rsid w:val="00CE13BB"/>
    <w:rsid w:val="00CE425C"/>
    <w:rsid w:val="00CE4401"/>
    <w:rsid w:val="00CE486B"/>
    <w:rsid w:val="00CE4DEB"/>
    <w:rsid w:val="00CE4FFE"/>
    <w:rsid w:val="00CE5374"/>
    <w:rsid w:val="00CE61AB"/>
    <w:rsid w:val="00CE6EBF"/>
    <w:rsid w:val="00CF0BC1"/>
    <w:rsid w:val="00CF1C87"/>
    <w:rsid w:val="00CF317F"/>
    <w:rsid w:val="00CF45DE"/>
    <w:rsid w:val="00CF571A"/>
    <w:rsid w:val="00CF6A50"/>
    <w:rsid w:val="00CF79E0"/>
    <w:rsid w:val="00CF7B78"/>
    <w:rsid w:val="00CF7BB2"/>
    <w:rsid w:val="00D02650"/>
    <w:rsid w:val="00D02AFF"/>
    <w:rsid w:val="00D047C4"/>
    <w:rsid w:val="00D04D94"/>
    <w:rsid w:val="00D050C4"/>
    <w:rsid w:val="00D0611B"/>
    <w:rsid w:val="00D10C5A"/>
    <w:rsid w:val="00D11E6C"/>
    <w:rsid w:val="00D1573A"/>
    <w:rsid w:val="00D15C61"/>
    <w:rsid w:val="00D16134"/>
    <w:rsid w:val="00D1790B"/>
    <w:rsid w:val="00D17F18"/>
    <w:rsid w:val="00D17FEB"/>
    <w:rsid w:val="00D20939"/>
    <w:rsid w:val="00D23046"/>
    <w:rsid w:val="00D23182"/>
    <w:rsid w:val="00D2394D"/>
    <w:rsid w:val="00D305BF"/>
    <w:rsid w:val="00D30F93"/>
    <w:rsid w:val="00D348F8"/>
    <w:rsid w:val="00D350CD"/>
    <w:rsid w:val="00D35441"/>
    <w:rsid w:val="00D411B8"/>
    <w:rsid w:val="00D42E3D"/>
    <w:rsid w:val="00D5218E"/>
    <w:rsid w:val="00D53CF3"/>
    <w:rsid w:val="00D578F5"/>
    <w:rsid w:val="00D603D8"/>
    <w:rsid w:val="00D60A67"/>
    <w:rsid w:val="00D61792"/>
    <w:rsid w:val="00D61F4F"/>
    <w:rsid w:val="00D62492"/>
    <w:rsid w:val="00D64B56"/>
    <w:rsid w:val="00D651FE"/>
    <w:rsid w:val="00D659A5"/>
    <w:rsid w:val="00D65A6C"/>
    <w:rsid w:val="00D66828"/>
    <w:rsid w:val="00D7122B"/>
    <w:rsid w:val="00D7184C"/>
    <w:rsid w:val="00D7198E"/>
    <w:rsid w:val="00D71E90"/>
    <w:rsid w:val="00D723CE"/>
    <w:rsid w:val="00D7323B"/>
    <w:rsid w:val="00D73455"/>
    <w:rsid w:val="00D75DB5"/>
    <w:rsid w:val="00D8011E"/>
    <w:rsid w:val="00D81368"/>
    <w:rsid w:val="00D81CA8"/>
    <w:rsid w:val="00D86489"/>
    <w:rsid w:val="00D91165"/>
    <w:rsid w:val="00D9175B"/>
    <w:rsid w:val="00D92DB0"/>
    <w:rsid w:val="00D95F8D"/>
    <w:rsid w:val="00D97E83"/>
    <w:rsid w:val="00DA7AE6"/>
    <w:rsid w:val="00DB0061"/>
    <w:rsid w:val="00DB1625"/>
    <w:rsid w:val="00DB3720"/>
    <w:rsid w:val="00DB3CBF"/>
    <w:rsid w:val="00DB4480"/>
    <w:rsid w:val="00DB48CE"/>
    <w:rsid w:val="00DB7B49"/>
    <w:rsid w:val="00DC07CE"/>
    <w:rsid w:val="00DC2307"/>
    <w:rsid w:val="00DC3141"/>
    <w:rsid w:val="00DC4968"/>
    <w:rsid w:val="00DD1001"/>
    <w:rsid w:val="00DD50DC"/>
    <w:rsid w:val="00DD5419"/>
    <w:rsid w:val="00DE0017"/>
    <w:rsid w:val="00DE08BE"/>
    <w:rsid w:val="00DE1390"/>
    <w:rsid w:val="00DE2470"/>
    <w:rsid w:val="00DE2A83"/>
    <w:rsid w:val="00DE2F59"/>
    <w:rsid w:val="00DE3036"/>
    <w:rsid w:val="00DE6A35"/>
    <w:rsid w:val="00DE6C92"/>
    <w:rsid w:val="00DF0454"/>
    <w:rsid w:val="00DF19A3"/>
    <w:rsid w:val="00DF2188"/>
    <w:rsid w:val="00DF3B0E"/>
    <w:rsid w:val="00DF3E6B"/>
    <w:rsid w:val="00DF4F58"/>
    <w:rsid w:val="00DF572E"/>
    <w:rsid w:val="00DF5748"/>
    <w:rsid w:val="00DF7512"/>
    <w:rsid w:val="00DF7886"/>
    <w:rsid w:val="00E01BB9"/>
    <w:rsid w:val="00E0357F"/>
    <w:rsid w:val="00E0384E"/>
    <w:rsid w:val="00E05E79"/>
    <w:rsid w:val="00E05ED5"/>
    <w:rsid w:val="00E10188"/>
    <w:rsid w:val="00E1163C"/>
    <w:rsid w:val="00E11BC9"/>
    <w:rsid w:val="00E12D6D"/>
    <w:rsid w:val="00E136A6"/>
    <w:rsid w:val="00E14DF9"/>
    <w:rsid w:val="00E15C30"/>
    <w:rsid w:val="00E1674A"/>
    <w:rsid w:val="00E168C0"/>
    <w:rsid w:val="00E16F24"/>
    <w:rsid w:val="00E17324"/>
    <w:rsid w:val="00E179E1"/>
    <w:rsid w:val="00E2046B"/>
    <w:rsid w:val="00E20C12"/>
    <w:rsid w:val="00E26E1A"/>
    <w:rsid w:val="00E27133"/>
    <w:rsid w:val="00E30989"/>
    <w:rsid w:val="00E32625"/>
    <w:rsid w:val="00E33385"/>
    <w:rsid w:val="00E34425"/>
    <w:rsid w:val="00E37B10"/>
    <w:rsid w:val="00E4143F"/>
    <w:rsid w:val="00E416AB"/>
    <w:rsid w:val="00E42E6F"/>
    <w:rsid w:val="00E434FA"/>
    <w:rsid w:val="00E43935"/>
    <w:rsid w:val="00E44A28"/>
    <w:rsid w:val="00E46FB5"/>
    <w:rsid w:val="00E471ED"/>
    <w:rsid w:val="00E4747D"/>
    <w:rsid w:val="00E5028F"/>
    <w:rsid w:val="00E50DD4"/>
    <w:rsid w:val="00E51C3E"/>
    <w:rsid w:val="00E526D8"/>
    <w:rsid w:val="00E54BBE"/>
    <w:rsid w:val="00E552AE"/>
    <w:rsid w:val="00E56927"/>
    <w:rsid w:val="00E6132D"/>
    <w:rsid w:val="00E61F11"/>
    <w:rsid w:val="00E63C2E"/>
    <w:rsid w:val="00E64FCA"/>
    <w:rsid w:val="00E67A54"/>
    <w:rsid w:val="00E67DB9"/>
    <w:rsid w:val="00E71EC5"/>
    <w:rsid w:val="00E728A9"/>
    <w:rsid w:val="00E73D5D"/>
    <w:rsid w:val="00E74C47"/>
    <w:rsid w:val="00E75292"/>
    <w:rsid w:val="00E75B83"/>
    <w:rsid w:val="00E760C4"/>
    <w:rsid w:val="00E763FB"/>
    <w:rsid w:val="00E777B5"/>
    <w:rsid w:val="00E777C3"/>
    <w:rsid w:val="00E7782D"/>
    <w:rsid w:val="00E7797C"/>
    <w:rsid w:val="00E830EB"/>
    <w:rsid w:val="00E8520B"/>
    <w:rsid w:val="00E86285"/>
    <w:rsid w:val="00E86E5C"/>
    <w:rsid w:val="00E86E91"/>
    <w:rsid w:val="00E87711"/>
    <w:rsid w:val="00E87DBA"/>
    <w:rsid w:val="00E901FA"/>
    <w:rsid w:val="00E909CB"/>
    <w:rsid w:val="00E92F99"/>
    <w:rsid w:val="00E936A8"/>
    <w:rsid w:val="00E949B9"/>
    <w:rsid w:val="00E94A8D"/>
    <w:rsid w:val="00E967F7"/>
    <w:rsid w:val="00E973D6"/>
    <w:rsid w:val="00EA0F08"/>
    <w:rsid w:val="00EA112C"/>
    <w:rsid w:val="00EA1C8F"/>
    <w:rsid w:val="00EA240E"/>
    <w:rsid w:val="00EA2660"/>
    <w:rsid w:val="00EA26BC"/>
    <w:rsid w:val="00EA376C"/>
    <w:rsid w:val="00EA3AD6"/>
    <w:rsid w:val="00EA405C"/>
    <w:rsid w:val="00EA4070"/>
    <w:rsid w:val="00EA5D70"/>
    <w:rsid w:val="00EA663C"/>
    <w:rsid w:val="00EA6DD9"/>
    <w:rsid w:val="00EA745C"/>
    <w:rsid w:val="00EB17EF"/>
    <w:rsid w:val="00EB2872"/>
    <w:rsid w:val="00EB7766"/>
    <w:rsid w:val="00EC0712"/>
    <w:rsid w:val="00EC53FF"/>
    <w:rsid w:val="00ED1102"/>
    <w:rsid w:val="00ED3A2D"/>
    <w:rsid w:val="00ED3CF4"/>
    <w:rsid w:val="00ED4E13"/>
    <w:rsid w:val="00ED54F4"/>
    <w:rsid w:val="00ED6F59"/>
    <w:rsid w:val="00ED7351"/>
    <w:rsid w:val="00ED79C7"/>
    <w:rsid w:val="00EE043E"/>
    <w:rsid w:val="00EE2BBD"/>
    <w:rsid w:val="00EE30E7"/>
    <w:rsid w:val="00EE38DA"/>
    <w:rsid w:val="00EE443B"/>
    <w:rsid w:val="00EE5B53"/>
    <w:rsid w:val="00EE5F5D"/>
    <w:rsid w:val="00EE75E1"/>
    <w:rsid w:val="00EE78EF"/>
    <w:rsid w:val="00EF37EB"/>
    <w:rsid w:val="00EF45C9"/>
    <w:rsid w:val="00EF486F"/>
    <w:rsid w:val="00EF6538"/>
    <w:rsid w:val="00EF7F08"/>
    <w:rsid w:val="00EF7FBA"/>
    <w:rsid w:val="00F005C1"/>
    <w:rsid w:val="00F0068B"/>
    <w:rsid w:val="00F00F5A"/>
    <w:rsid w:val="00F02416"/>
    <w:rsid w:val="00F04077"/>
    <w:rsid w:val="00F0451C"/>
    <w:rsid w:val="00F05DF8"/>
    <w:rsid w:val="00F07FCE"/>
    <w:rsid w:val="00F102CF"/>
    <w:rsid w:val="00F1042C"/>
    <w:rsid w:val="00F120A6"/>
    <w:rsid w:val="00F13D91"/>
    <w:rsid w:val="00F1404B"/>
    <w:rsid w:val="00F15ADD"/>
    <w:rsid w:val="00F16382"/>
    <w:rsid w:val="00F20837"/>
    <w:rsid w:val="00F21046"/>
    <w:rsid w:val="00F24602"/>
    <w:rsid w:val="00F24C2F"/>
    <w:rsid w:val="00F30A34"/>
    <w:rsid w:val="00F318BF"/>
    <w:rsid w:val="00F343A9"/>
    <w:rsid w:val="00F35204"/>
    <w:rsid w:val="00F37802"/>
    <w:rsid w:val="00F37E0C"/>
    <w:rsid w:val="00F41DC0"/>
    <w:rsid w:val="00F43186"/>
    <w:rsid w:val="00F440CC"/>
    <w:rsid w:val="00F44310"/>
    <w:rsid w:val="00F460DE"/>
    <w:rsid w:val="00F4662B"/>
    <w:rsid w:val="00F46F1F"/>
    <w:rsid w:val="00F47466"/>
    <w:rsid w:val="00F50C8D"/>
    <w:rsid w:val="00F50D09"/>
    <w:rsid w:val="00F52800"/>
    <w:rsid w:val="00F54E6E"/>
    <w:rsid w:val="00F54ECF"/>
    <w:rsid w:val="00F5559E"/>
    <w:rsid w:val="00F57459"/>
    <w:rsid w:val="00F57E99"/>
    <w:rsid w:val="00F57EE9"/>
    <w:rsid w:val="00F57F81"/>
    <w:rsid w:val="00F60239"/>
    <w:rsid w:val="00F62E9D"/>
    <w:rsid w:val="00F633F1"/>
    <w:rsid w:val="00F64338"/>
    <w:rsid w:val="00F64B2E"/>
    <w:rsid w:val="00F65008"/>
    <w:rsid w:val="00F65F61"/>
    <w:rsid w:val="00F677E5"/>
    <w:rsid w:val="00F71FA1"/>
    <w:rsid w:val="00F73123"/>
    <w:rsid w:val="00F73D15"/>
    <w:rsid w:val="00F743B9"/>
    <w:rsid w:val="00F746C9"/>
    <w:rsid w:val="00F749ED"/>
    <w:rsid w:val="00F76B7D"/>
    <w:rsid w:val="00F770E9"/>
    <w:rsid w:val="00F77824"/>
    <w:rsid w:val="00F807CA"/>
    <w:rsid w:val="00F8092A"/>
    <w:rsid w:val="00F80BFE"/>
    <w:rsid w:val="00F8221A"/>
    <w:rsid w:val="00F84761"/>
    <w:rsid w:val="00F86FA4"/>
    <w:rsid w:val="00F90349"/>
    <w:rsid w:val="00F92D88"/>
    <w:rsid w:val="00F93E69"/>
    <w:rsid w:val="00F94306"/>
    <w:rsid w:val="00F956C8"/>
    <w:rsid w:val="00F9755A"/>
    <w:rsid w:val="00F978CE"/>
    <w:rsid w:val="00FA41FB"/>
    <w:rsid w:val="00FA6415"/>
    <w:rsid w:val="00FA6829"/>
    <w:rsid w:val="00FA6F7B"/>
    <w:rsid w:val="00FB1A2F"/>
    <w:rsid w:val="00FB1A46"/>
    <w:rsid w:val="00FB2636"/>
    <w:rsid w:val="00FB4376"/>
    <w:rsid w:val="00FB66FE"/>
    <w:rsid w:val="00FB6DA9"/>
    <w:rsid w:val="00FB7944"/>
    <w:rsid w:val="00FB7BC6"/>
    <w:rsid w:val="00FC18D4"/>
    <w:rsid w:val="00FC3F96"/>
    <w:rsid w:val="00FC5435"/>
    <w:rsid w:val="00FC5614"/>
    <w:rsid w:val="00FC723D"/>
    <w:rsid w:val="00FC7EE7"/>
    <w:rsid w:val="00FD2935"/>
    <w:rsid w:val="00FD4C19"/>
    <w:rsid w:val="00FD7C35"/>
    <w:rsid w:val="00FE0C0C"/>
    <w:rsid w:val="00FE0E5F"/>
    <w:rsid w:val="00FE13F7"/>
    <w:rsid w:val="00FE15BF"/>
    <w:rsid w:val="00FE18F8"/>
    <w:rsid w:val="00FE1E31"/>
    <w:rsid w:val="00FE328D"/>
    <w:rsid w:val="00FE4183"/>
    <w:rsid w:val="00FE6FFA"/>
    <w:rsid w:val="00FF0E08"/>
    <w:rsid w:val="00FF141F"/>
    <w:rsid w:val="00FF26DA"/>
    <w:rsid w:val="00FF3CC6"/>
    <w:rsid w:val="00FF42A6"/>
    <w:rsid w:val="060787CC"/>
    <w:rsid w:val="1A38565B"/>
    <w:rsid w:val="1B3D618E"/>
    <w:rsid w:val="38B792B7"/>
    <w:rsid w:val="6E7DE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,"/>
  <w14:docId w14:val="4D8ABF4B"/>
  <w15:chartTrackingRefBased/>
  <w15:docId w15:val="{1F24057B-C4F8-478B-B5B0-A42838C6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83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37E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E3A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E3AB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C79FE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02433FE2E8E41AA327EDD1622EDC9" ma:contentTypeVersion="9" ma:contentTypeDescription="Create a new document." ma:contentTypeScope="" ma:versionID="6c25339115cdc7e16dd45e03d27a1ede">
  <xsd:schema xmlns:xsd="http://www.w3.org/2001/XMLSchema" xmlns:xs="http://www.w3.org/2001/XMLSchema" xmlns:p="http://schemas.microsoft.com/office/2006/metadata/properties" xmlns:ns2="ded258ae-2223-40eb-8411-918d52e3f470" targetNamespace="http://schemas.microsoft.com/office/2006/metadata/properties" ma:root="true" ma:fieldsID="e21fc4756dda5233760681abeeef3771" ns2:_="">
    <xsd:import namespace="ded258ae-2223-40eb-8411-918d52e3f4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258ae-2223-40eb-8411-918d52e3f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2BB938-47EF-47E1-AC65-A6A7510D6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258ae-2223-40eb-8411-918d52e3f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E886F0-5FC6-41A0-A5C8-21513306130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ed258ae-2223-40eb-8411-918d52e3f47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004901-78E5-4647-93F1-6AA6E7D753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414</Words>
  <Characters>2805</Characters>
  <Application>Microsoft Office Word</Application>
  <DocSecurity>0</DocSecurity>
  <Lines>23</Lines>
  <Paragraphs>6</Paragraphs>
  <ScaleCrop>false</ScaleCrop>
  <Company>The Ottawa Hospital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Checklist</dc:title>
  <dc:subject/>
  <dc:creator>tcameron</dc:creator>
  <cp:keywords/>
  <cp:lastModifiedBy>Tracy Cameron</cp:lastModifiedBy>
  <cp:revision>7</cp:revision>
  <cp:lastPrinted>2011-11-09T17:11:00Z</cp:lastPrinted>
  <dcterms:created xsi:type="dcterms:W3CDTF">2021-03-11T16:57:00Z</dcterms:created>
  <dcterms:modified xsi:type="dcterms:W3CDTF">2021-05-12T17:26:00Z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0x01010087C02433FE2E8E41AA327EDD1622EDC9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ExtendedDescription">
    <vt:lpwstr/>
  </property>
</Properties>
</file>