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7D699" w14:textId="77777777" w:rsidR="0050323E" w:rsidRPr="00616E15" w:rsidRDefault="0050323E" w:rsidP="0050323E">
      <w:pPr>
        <w:pStyle w:val="NoSpacing"/>
        <w:rPr>
          <w:sz w:val="4"/>
          <w:szCs w:val="4"/>
          <w:lang w:val="fr-CA"/>
        </w:rPr>
      </w:pPr>
      <w:bookmarkStart w:id="0" w:name="13_CBS_Customer_letter_re_Plasma_Protein"/>
      <w:bookmarkEnd w:id="0"/>
    </w:p>
    <w:p w14:paraId="1F20B767" w14:textId="77777777" w:rsidR="0050323E" w:rsidRPr="008162E0" w:rsidRDefault="00AE1EE0" w:rsidP="00F751BF">
      <w:pPr>
        <w:pStyle w:val="NoSpacing"/>
        <w:ind w:left="-709"/>
        <w:rPr>
          <w:b/>
          <w:color w:val="00467D"/>
          <w:lang w:val="fr-CA"/>
        </w:rPr>
      </w:pPr>
      <w:r>
        <w:rPr>
          <w:b/>
          <w:color w:val="00467D"/>
          <w:lang w:val="fr-CA"/>
        </w:rPr>
        <w:t>Groupe de sages-femmes</w:t>
      </w:r>
    </w:p>
    <w:p w14:paraId="45289BCC" w14:textId="77777777" w:rsidR="0050323E" w:rsidRPr="008162E0" w:rsidRDefault="0050323E" w:rsidP="00F751BF">
      <w:pPr>
        <w:pStyle w:val="NoSpacing"/>
        <w:ind w:left="-709"/>
        <w:rPr>
          <w:b/>
          <w:color w:val="00467D"/>
          <w:sz w:val="8"/>
          <w:szCs w:val="8"/>
          <w:lang w:val="fr-CA"/>
        </w:rPr>
      </w:pPr>
    </w:p>
    <w:p w14:paraId="41EDAF7C" w14:textId="3BAFCB4E" w:rsidR="0050323E" w:rsidRPr="008162E0" w:rsidRDefault="0050323E" w:rsidP="00616E15">
      <w:pPr>
        <w:pStyle w:val="NoSpacing"/>
        <w:tabs>
          <w:tab w:val="left" w:pos="3302"/>
        </w:tabs>
        <w:ind w:left="-709"/>
        <w:rPr>
          <w:b/>
          <w:color w:val="00467D"/>
          <w:lang w:val="fr-CA"/>
        </w:rPr>
      </w:pPr>
      <w:r w:rsidRPr="008162E0">
        <w:rPr>
          <w:b/>
          <w:color w:val="00467D"/>
          <w:lang w:val="fr-CA"/>
        </w:rPr>
        <w:t>Adress</w:t>
      </w:r>
      <w:r w:rsidR="00AE4D02">
        <w:rPr>
          <w:b/>
          <w:color w:val="00467D"/>
          <w:lang w:val="fr-CA"/>
        </w:rPr>
        <w:t>e</w:t>
      </w:r>
      <w:r w:rsidR="00616E15">
        <w:rPr>
          <w:b/>
          <w:color w:val="00467D"/>
          <w:lang w:val="fr-CA"/>
        </w:rPr>
        <w:tab/>
      </w:r>
    </w:p>
    <w:p w14:paraId="17521B31" w14:textId="621745E0" w:rsidR="00616E15" w:rsidRPr="00616E15" w:rsidRDefault="00151B46" w:rsidP="00616E15">
      <w:pPr>
        <w:pStyle w:val="Heading1"/>
        <w:jc w:val="center"/>
        <w:rPr>
          <w:lang w:val="fr-CA"/>
        </w:rPr>
      </w:pPr>
      <w:bookmarkStart w:id="1" w:name="_Toc459015448"/>
      <w:r>
        <w:rPr>
          <w:lang w:val="fr-CA"/>
        </w:rPr>
        <w:t>Dossier</w:t>
      </w:r>
      <w:r w:rsidR="00AE4D02" w:rsidRPr="00AE1EE0">
        <w:rPr>
          <w:lang w:val="fr-CA"/>
        </w:rPr>
        <w:t xml:space="preserve"> d’administration d’immunoglob</w:t>
      </w:r>
      <w:r w:rsidR="0097639B">
        <w:rPr>
          <w:lang w:val="fr-CA"/>
        </w:rPr>
        <w:t>ul</w:t>
      </w:r>
      <w:r w:rsidR="00AE4D02" w:rsidRPr="00AE1EE0">
        <w:rPr>
          <w:lang w:val="fr-CA"/>
        </w:rPr>
        <w:t>ine Rh</w:t>
      </w:r>
      <w:bookmarkEnd w:id="1"/>
    </w:p>
    <w:tbl>
      <w:tblPr>
        <w:tblpPr w:leftFromText="180" w:rightFromText="180" w:vertAnchor="text" w:horzAnchor="margin" w:tblpXSpec="center" w:tblpY="21"/>
        <w:tblW w:w="140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1"/>
        <w:gridCol w:w="1662"/>
        <w:gridCol w:w="1620"/>
        <w:gridCol w:w="1610"/>
        <w:gridCol w:w="1368"/>
        <w:gridCol w:w="970"/>
        <w:gridCol w:w="850"/>
        <w:gridCol w:w="1806"/>
        <w:gridCol w:w="1342"/>
      </w:tblGrid>
      <w:tr w:rsidR="0050323E" w:rsidRPr="008162E0" w14:paraId="1E85A044" w14:textId="77777777" w:rsidTr="00616E15">
        <w:trPr>
          <w:trHeight w:hRule="exact" w:val="857"/>
        </w:trPr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CCB52" w14:textId="77777777" w:rsidR="0050323E" w:rsidRPr="00AE1EE0" w:rsidRDefault="0050323E" w:rsidP="0050323E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color w:val="262626" w:themeColor="text1" w:themeTint="D9"/>
                <w:sz w:val="18"/>
                <w:szCs w:val="17"/>
                <w:lang w:val="fr-CA"/>
              </w:rPr>
            </w:pPr>
          </w:p>
          <w:p w14:paraId="4360FCB4" w14:textId="77777777" w:rsidR="00AE4D02" w:rsidRPr="00AE1EE0" w:rsidRDefault="00AE4D02" w:rsidP="00AE4D02">
            <w:pPr>
              <w:pStyle w:val="TableParagraph"/>
              <w:ind w:left="951" w:right="828" w:hanging="661"/>
              <w:rPr>
                <w:rFonts w:ascii="Calibri"/>
                <w:b/>
                <w:color w:val="262626" w:themeColor="text1" w:themeTint="D9"/>
                <w:spacing w:val="-1"/>
                <w:sz w:val="18"/>
                <w:lang w:val="fr-CA"/>
              </w:rPr>
            </w:pPr>
            <w:r w:rsidRPr="00AE1EE0">
              <w:rPr>
                <w:rFonts w:ascii="Calibri"/>
                <w:b/>
                <w:color w:val="262626" w:themeColor="text1" w:themeTint="D9"/>
                <w:spacing w:val="-1"/>
                <w:sz w:val="18"/>
                <w:lang w:val="fr-CA"/>
              </w:rPr>
              <w:t>Nom de la cliente</w:t>
            </w:r>
          </w:p>
          <w:p w14:paraId="7ACB5F27" w14:textId="77777777" w:rsidR="0050323E" w:rsidRPr="00AE1EE0" w:rsidRDefault="00AE4D02" w:rsidP="00AE4D02">
            <w:pPr>
              <w:pStyle w:val="TableParagraph"/>
              <w:ind w:left="951" w:hanging="661"/>
              <w:rPr>
                <w:rFonts w:ascii="Calibri" w:eastAsia="Calibri" w:hAnsi="Calibri" w:cs="Calibri"/>
                <w:color w:val="262626" w:themeColor="text1" w:themeTint="D9"/>
                <w:sz w:val="18"/>
                <w:szCs w:val="21"/>
                <w:lang w:val="fr-CA"/>
              </w:rPr>
            </w:pPr>
            <w:r w:rsidRPr="00AE1EE0">
              <w:rPr>
                <w:rFonts w:ascii="Calibri"/>
                <w:b/>
                <w:color w:val="262626" w:themeColor="text1" w:themeTint="D9"/>
                <w:spacing w:val="-1"/>
                <w:sz w:val="18"/>
                <w:lang w:val="fr-CA"/>
              </w:rPr>
              <w:t>(Nom de famille, prénom)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E4C3C" w14:textId="77777777" w:rsidR="0050323E" w:rsidRPr="00AE1EE0" w:rsidRDefault="0050323E" w:rsidP="0050323E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color w:val="262626" w:themeColor="text1" w:themeTint="D9"/>
                <w:sz w:val="18"/>
                <w:szCs w:val="17"/>
                <w:lang w:val="fr-CA"/>
              </w:rPr>
            </w:pPr>
          </w:p>
          <w:p w14:paraId="2A8F7762" w14:textId="77777777" w:rsidR="0050323E" w:rsidRPr="00AE1EE0" w:rsidRDefault="0050323E" w:rsidP="0097639B">
            <w:pPr>
              <w:pStyle w:val="TableParagraph"/>
              <w:ind w:left="114" w:right="113" w:firstLine="132"/>
              <w:jc w:val="center"/>
              <w:rPr>
                <w:rFonts w:ascii="Calibri" w:eastAsia="Calibri" w:hAnsi="Calibri" w:cs="Calibri"/>
                <w:color w:val="262626" w:themeColor="text1" w:themeTint="D9"/>
                <w:sz w:val="18"/>
                <w:szCs w:val="21"/>
                <w:lang w:val="fr-CA"/>
              </w:rPr>
            </w:pPr>
            <w:r w:rsidRPr="0097639B">
              <w:rPr>
                <w:rFonts w:ascii="Calibri"/>
                <w:b/>
                <w:color w:val="262626" w:themeColor="text1" w:themeTint="D9"/>
                <w:spacing w:val="-1"/>
                <w:sz w:val="18"/>
                <w:lang w:val="fr-CA"/>
              </w:rPr>
              <w:t xml:space="preserve">Date </w:t>
            </w:r>
            <w:r w:rsidR="0097639B" w:rsidRPr="0097639B">
              <w:rPr>
                <w:rFonts w:ascii="Calibri"/>
                <w:b/>
                <w:color w:val="262626" w:themeColor="text1" w:themeTint="D9"/>
                <w:spacing w:val="-1"/>
                <w:sz w:val="18"/>
                <w:lang w:val="fr-CA"/>
              </w:rPr>
              <w:t>de naissance</w:t>
            </w:r>
            <w:r w:rsidRPr="00AE1EE0">
              <w:rPr>
                <w:rFonts w:ascii="Calibri"/>
                <w:b/>
                <w:color w:val="262626" w:themeColor="text1" w:themeTint="D9"/>
                <w:spacing w:val="24"/>
                <w:sz w:val="18"/>
                <w:lang w:val="fr-CA"/>
              </w:rPr>
              <w:t xml:space="preserve"> </w:t>
            </w:r>
            <w:r w:rsidRPr="00AE1EE0">
              <w:rPr>
                <w:rFonts w:ascii="Calibri"/>
                <w:b/>
                <w:color w:val="262626" w:themeColor="text1" w:themeTint="D9"/>
                <w:spacing w:val="-1"/>
                <w:sz w:val="18"/>
                <w:lang w:val="fr-CA"/>
              </w:rPr>
              <w:t>(</w:t>
            </w:r>
            <w:r w:rsidR="0097639B">
              <w:rPr>
                <w:rFonts w:ascii="Calibri"/>
                <w:b/>
                <w:color w:val="262626" w:themeColor="text1" w:themeTint="D9"/>
                <w:spacing w:val="-1"/>
                <w:sz w:val="18"/>
                <w:lang w:val="fr-CA"/>
              </w:rPr>
              <w:t>JJ</w:t>
            </w:r>
            <w:r w:rsidRPr="00AE1EE0">
              <w:rPr>
                <w:rFonts w:ascii="Calibri"/>
                <w:b/>
                <w:color w:val="262626" w:themeColor="text1" w:themeTint="D9"/>
                <w:spacing w:val="-1"/>
                <w:sz w:val="18"/>
                <w:lang w:val="fr-CA"/>
              </w:rPr>
              <w:t>/MM/</w:t>
            </w:r>
            <w:r w:rsidR="0097639B">
              <w:rPr>
                <w:rFonts w:ascii="Calibri"/>
                <w:b/>
                <w:color w:val="262626" w:themeColor="text1" w:themeTint="D9"/>
                <w:spacing w:val="-1"/>
                <w:sz w:val="18"/>
                <w:lang w:val="fr-CA"/>
              </w:rPr>
              <w:t>AAAA</w:t>
            </w:r>
            <w:r w:rsidRPr="00AE1EE0">
              <w:rPr>
                <w:rFonts w:ascii="Calibri"/>
                <w:b/>
                <w:color w:val="262626" w:themeColor="text1" w:themeTint="D9"/>
                <w:spacing w:val="-1"/>
                <w:sz w:val="18"/>
                <w:lang w:val="fr-CA"/>
              </w:rPr>
              <w:t>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3BF6B" w14:textId="77777777" w:rsidR="0050323E" w:rsidRPr="00AE1EE0" w:rsidRDefault="0050323E" w:rsidP="0050323E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color w:val="262626" w:themeColor="text1" w:themeTint="D9"/>
                <w:sz w:val="18"/>
                <w:szCs w:val="17"/>
                <w:lang w:val="fr-CA"/>
              </w:rPr>
            </w:pPr>
          </w:p>
          <w:p w14:paraId="28335D64" w14:textId="23BB35B7" w:rsidR="0050323E" w:rsidRPr="00AE1EE0" w:rsidRDefault="0097639B" w:rsidP="0097639B">
            <w:pPr>
              <w:pStyle w:val="TableParagraph"/>
              <w:ind w:left="442" w:right="265" w:hanging="132"/>
              <w:jc w:val="center"/>
              <w:rPr>
                <w:rFonts w:ascii="Calibri" w:eastAsia="Calibri" w:hAnsi="Calibri" w:cs="Calibri"/>
                <w:color w:val="262626" w:themeColor="text1" w:themeTint="D9"/>
                <w:sz w:val="18"/>
                <w:szCs w:val="21"/>
                <w:lang w:val="fr-CA"/>
              </w:rPr>
            </w:pPr>
            <w:r>
              <w:rPr>
                <w:rFonts w:ascii="Calibri"/>
                <w:b/>
                <w:color w:val="262626" w:themeColor="text1" w:themeTint="D9"/>
                <w:spacing w:val="-1"/>
                <w:sz w:val="18"/>
                <w:lang w:val="fr-CA"/>
              </w:rPr>
              <w:t>N</w:t>
            </w:r>
            <w:r w:rsidRPr="0097639B">
              <w:rPr>
                <w:rFonts w:ascii="Calibri"/>
                <w:b/>
                <w:color w:val="262626" w:themeColor="text1" w:themeTint="D9"/>
                <w:spacing w:val="-1"/>
                <w:sz w:val="18"/>
                <w:vertAlign w:val="superscript"/>
                <w:lang w:val="fr-CA"/>
              </w:rPr>
              <w:t>o</w:t>
            </w:r>
            <w:r w:rsidR="00A06F8E">
              <w:rPr>
                <w:rFonts w:ascii="Calibri"/>
                <w:b/>
                <w:color w:val="262626" w:themeColor="text1" w:themeTint="D9"/>
                <w:spacing w:val="-1"/>
                <w:sz w:val="18"/>
                <w:lang w:val="fr-CA"/>
              </w:rPr>
              <w:t xml:space="preserve"> </w:t>
            </w:r>
            <w:r>
              <w:rPr>
                <w:rFonts w:ascii="Calibri"/>
                <w:b/>
                <w:color w:val="262626" w:themeColor="text1" w:themeTint="D9"/>
                <w:spacing w:val="-3"/>
                <w:sz w:val="18"/>
                <w:lang w:val="fr-CA"/>
              </w:rPr>
              <w:t>carte Santé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27FEC" w14:textId="77777777" w:rsidR="0050323E" w:rsidRPr="00AE1EE0" w:rsidRDefault="0050323E" w:rsidP="0050323E">
            <w:pPr>
              <w:pStyle w:val="TableParagraph"/>
              <w:spacing w:before="11"/>
              <w:rPr>
                <w:rFonts w:ascii="Cambria" w:eastAsia="Cambria" w:hAnsi="Cambria" w:cs="Cambria"/>
                <w:b/>
                <w:bCs/>
                <w:color w:val="262626" w:themeColor="text1" w:themeTint="D9"/>
                <w:sz w:val="18"/>
                <w:szCs w:val="27"/>
                <w:lang w:val="fr-CA"/>
              </w:rPr>
            </w:pPr>
          </w:p>
          <w:p w14:paraId="70425C38" w14:textId="77777777" w:rsidR="0050323E" w:rsidRPr="00AE1EE0" w:rsidRDefault="0097639B" w:rsidP="0097639B">
            <w:pPr>
              <w:pStyle w:val="TableParagraph"/>
              <w:ind w:left="171"/>
              <w:rPr>
                <w:rFonts w:ascii="Calibri" w:eastAsia="Calibri" w:hAnsi="Calibri" w:cs="Calibri"/>
                <w:color w:val="262626" w:themeColor="text1" w:themeTint="D9"/>
                <w:sz w:val="18"/>
                <w:szCs w:val="21"/>
                <w:lang w:val="fr-CA"/>
              </w:rPr>
            </w:pPr>
            <w:r>
              <w:rPr>
                <w:rFonts w:ascii="Calibri"/>
                <w:b/>
                <w:color w:val="262626" w:themeColor="text1" w:themeTint="D9"/>
                <w:spacing w:val="-1"/>
                <w:sz w:val="18"/>
                <w:lang w:val="fr-CA"/>
              </w:rPr>
              <w:t>Nom du produit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8C83B" w14:textId="77777777" w:rsidR="0050323E" w:rsidRPr="00AE1EE0" w:rsidRDefault="0050323E" w:rsidP="0050323E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color w:val="262626" w:themeColor="text1" w:themeTint="D9"/>
                <w:sz w:val="18"/>
                <w:szCs w:val="17"/>
                <w:lang w:val="fr-CA"/>
              </w:rPr>
            </w:pPr>
          </w:p>
          <w:p w14:paraId="63864AE2" w14:textId="77777777" w:rsidR="0050323E" w:rsidRPr="00AE1EE0" w:rsidRDefault="0097639B" w:rsidP="0097639B">
            <w:pPr>
              <w:pStyle w:val="TableParagraph"/>
              <w:ind w:left="332" w:right="173" w:hanging="161"/>
              <w:rPr>
                <w:rFonts w:ascii="Calibri" w:eastAsia="Calibri" w:hAnsi="Calibri" w:cs="Calibri"/>
                <w:color w:val="262626" w:themeColor="text1" w:themeTint="D9"/>
                <w:sz w:val="18"/>
                <w:szCs w:val="21"/>
                <w:lang w:val="fr-CA"/>
              </w:rPr>
            </w:pPr>
            <w:r>
              <w:rPr>
                <w:rFonts w:ascii="Calibri"/>
                <w:b/>
                <w:color w:val="262626" w:themeColor="text1" w:themeTint="D9"/>
                <w:spacing w:val="-1"/>
                <w:sz w:val="18"/>
                <w:lang w:val="fr-CA"/>
              </w:rPr>
              <w:t>N</w:t>
            </w:r>
            <w:r w:rsidRPr="0097639B">
              <w:rPr>
                <w:rFonts w:ascii="Calibri"/>
                <w:b/>
                <w:color w:val="262626" w:themeColor="text1" w:themeTint="D9"/>
                <w:spacing w:val="-1"/>
                <w:sz w:val="18"/>
                <w:vertAlign w:val="superscript"/>
                <w:lang w:val="fr-CA"/>
              </w:rPr>
              <w:t>o</w:t>
            </w:r>
            <w:r>
              <w:rPr>
                <w:rFonts w:ascii="Calibri"/>
                <w:b/>
                <w:color w:val="262626" w:themeColor="text1" w:themeTint="D9"/>
                <w:spacing w:val="-1"/>
                <w:sz w:val="18"/>
                <w:lang w:val="fr-CA"/>
              </w:rPr>
              <w:t xml:space="preserve"> de lot du produit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3BCEF" w14:textId="77777777" w:rsidR="0050323E" w:rsidRPr="00AE1EE0" w:rsidRDefault="0050323E" w:rsidP="0050323E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color w:val="262626" w:themeColor="text1" w:themeTint="D9"/>
                <w:sz w:val="18"/>
                <w:szCs w:val="17"/>
                <w:lang w:val="fr-CA"/>
              </w:rPr>
            </w:pPr>
          </w:p>
          <w:p w14:paraId="6EA3E7D3" w14:textId="77777777" w:rsidR="0050323E" w:rsidRPr="00AE1EE0" w:rsidRDefault="0097639B" w:rsidP="0097639B">
            <w:pPr>
              <w:pStyle w:val="TableParagraph"/>
              <w:ind w:left="233" w:right="161" w:hanging="72"/>
              <w:rPr>
                <w:rFonts w:ascii="Calibri" w:eastAsia="Calibri" w:hAnsi="Calibri" w:cs="Calibri"/>
                <w:color w:val="262626" w:themeColor="text1" w:themeTint="D9"/>
                <w:sz w:val="18"/>
                <w:szCs w:val="21"/>
                <w:lang w:val="fr-CA"/>
              </w:rPr>
            </w:pPr>
            <w:r>
              <w:rPr>
                <w:rFonts w:ascii="Calibri"/>
                <w:b/>
                <w:color w:val="262626" w:themeColor="text1" w:themeTint="D9"/>
                <w:spacing w:val="-1"/>
                <w:sz w:val="18"/>
                <w:lang w:val="fr-CA"/>
              </w:rPr>
              <w:t xml:space="preserve">Date de </w:t>
            </w:r>
            <w:proofErr w:type="spellStart"/>
            <w:r>
              <w:rPr>
                <w:rFonts w:ascii="Calibri"/>
                <w:b/>
                <w:color w:val="262626" w:themeColor="text1" w:themeTint="D9"/>
                <w:spacing w:val="-1"/>
                <w:sz w:val="18"/>
                <w:lang w:val="fr-CA"/>
              </w:rPr>
              <w:t>pérem-ption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1830A" w14:textId="77777777" w:rsidR="0050323E" w:rsidRPr="00AE1EE0" w:rsidRDefault="0050323E" w:rsidP="0050323E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color w:val="262626" w:themeColor="text1" w:themeTint="D9"/>
                <w:sz w:val="18"/>
                <w:szCs w:val="17"/>
                <w:lang w:val="fr-CA"/>
              </w:rPr>
            </w:pPr>
          </w:p>
          <w:p w14:paraId="520CD400" w14:textId="77777777" w:rsidR="0050323E" w:rsidRPr="00AE1EE0" w:rsidRDefault="0050323E" w:rsidP="0050323E">
            <w:pPr>
              <w:pStyle w:val="TableParagraph"/>
              <w:ind w:left="269" w:right="224" w:hanging="44"/>
              <w:rPr>
                <w:rFonts w:ascii="Calibri" w:eastAsia="Calibri" w:hAnsi="Calibri" w:cs="Calibri"/>
                <w:color w:val="262626" w:themeColor="text1" w:themeTint="D9"/>
                <w:sz w:val="18"/>
                <w:szCs w:val="21"/>
                <w:lang w:val="fr-CA"/>
              </w:rPr>
            </w:pPr>
            <w:r w:rsidRPr="00AE1EE0">
              <w:rPr>
                <w:rFonts w:ascii="Calibri" w:hAnsi="Calibri"/>
                <w:b/>
                <w:color w:val="262626" w:themeColor="text1" w:themeTint="D9"/>
                <w:spacing w:val="-1"/>
                <w:sz w:val="18"/>
                <w:lang w:val="fr-CA"/>
              </w:rPr>
              <w:t>Dose</w:t>
            </w:r>
            <w:r w:rsidRPr="00AE1EE0">
              <w:rPr>
                <w:rFonts w:ascii="Calibri" w:hAnsi="Calibri"/>
                <w:b/>
                <w:color w:val="262626" w:themeColor="text1" w:themeTint="D9"/>
                <w:spacing w:val="20"/>
                <w:sz w:val="18"/>
                <w:lang w:val="fr-CA"/>
              </w:rPr>
              <w:t xml:space="preserve"> </w:t>
            </w:r>
            <w:r w:rsidRPr="00AE1EE0">
              <w:rPr>
                <w:rFonts w:ascii="Calibri" w:hAnsi="Calibri"/>
                <w:b/>
                <w:color w:val="262626" w:themeColor="text1" w:themeTint="D9"/>
                <w:spacing w:val="-1"/>
                <w:sz w:val="18"/>
                <w:lang w:val="fr-CA"/>
              </w:rPr>
              <w:t>(µg)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DD4C6" w14:textId="77777777" w:rsidR="0050323E" w:rsidRPr="00AE1EE0" w:rsidRDefault="0050323E" w:rsidP="0050323E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color w:val="262626" w:themeColor="text1" w:themeTint="D9"/>
                <w:sz w:val="18"/>
                <w:szCs w:val="17"/>
                <w:lang w:val="fr-CA"/>
              </w:rPr>
            </w:pPr>
          </w:p>
          <w:p w14:paraId="6648826C" w14:textId="77777777" w:rsidR="0050323E" w:rsidRPr="00AE1EE0" w:rsidRDefault="0050323E" w:rsidP="00AE1EE0">
            <w:pPr>
              <w:pStyle w:val="TableParagraph"/>
              <w:ind w:left="226" w:right="226" w:firstLine="206"/>
              <w:jc w:val="center"/>
              <w:rPr>
                <w:rFonts w:ascii="Calibri" w:eastAsia="Calibri" w:hAnsi="Calibri" w:cs="Calibri"/>
                <w:color w:val="262626" w:themeColor="text1" w:themeTint="D9"/>
                <w:sz w:val="18"/>
                <w:szCs w:val="21"/>
                <w:lang w:val="fr-CA"/>
              </w:rPr>
            </w:pPr>
            <w:r w:rsidRPr="00AE1EE0">
              <w:rPr>
                <w:rFonts w:ascii="Calibri"/>
                <w:b/>
                <w:color w:val="262626" w:themeColor="text1" w:themeTint="D9"/>
                <w:spacing w:val="-1"/>
                <w:sz w:val="18"/>
                <w:lang w:val="fr-CA"/>
              </w:rPr>
              <w:t xml:space="preserve">Date </w:t>
            </w:r>
            <w:r w:rsidR="00AE1EE0">
              <w:rPr>
                <w:rFonts w:ascii="Calibri"/>
                <w:b/>
                <w:color w:val="262626" w:themeColor="text1" w:themeTint="D9"/>
                <w:spacing w:val="-1"/>
                <w:sz w:val="18"/>
                <w:lang w:val="fr-CA"/>
              </w:rPr>
              <w:t>d’injection</w:t>
            </w:r>
            <w:r w:rsidRPr="00AE1EE0">
              <w:rPr>
                <w:rFonts w:ascii="Calibri"/>
                <w:b/>
                <w:color w:val="262626" w:themeColor="text1" w:themeTint="D9"/>
                <w:spacing w:val="23"/>
                <w:sz w:val="18"/>
                <w:lang w:val="fr-CA"/>
              </w:rPr>
              <w:t xml:space="preserve"> </w:t>
            </w:r>
            <w:r w:rsidRPr="00AE1EE0">
              <w:rPr>
                <w:rFonts w:ascii="Calibri"/>
                <w:b/>
                <w:color w:val="262626" w:themeColor="text1" w:themeTint="D9"/>
                <w:spacing w:val="-1"/>
                <w:sz w:val="18"/>
                <w:lang w:val="fr-CA"/>
              </w:rPr>
              <w:t>(</w:t>
            </w:r>
            <w:r w:rsidR="00AE1EE0">
              <w:rPr>
                <w:rFonts w:ascii="Calibri"/>
                <w:b/>
                <w:color w:val="262626" w:themeColor="text1" w:themeTint="D9"/>
                <w:spacing w:val="-1"/>
                <w:sz w:val="18"/>
                <w:lang w:val="fr-CA"/>
              </w:rPr>
              <w:t>JJ</w:t>
            </w:r>
            <w:r w:rsidRPr="00AE1EE0">
              <w:rPr>
                <w:rFonts w:ascii="Calibri"/>
                <w:b/>
                <w:color w:val="262626" w:themeColor="text1" w:themeTint="D9"/>
                <w:spacing w:val="-1"/>
                <w:sz w:val="18"/>
                <w:lang w:val="fr-CA"/>
              </w:rPr>
              <w:t>/MM/</w:t>
            </w:r>
            <w:r w:rsidR="00AE1EE0">
              <w:rPr>
                <w:rFonts w:ascii="Calibri"/>
                <w:b/>
                <w:color w:val="262626" w:themeColor="text1" w:themeTint="D9"/>
                <w:spacing w:val="-1"/>
                <w:sz w:val="18"/>
                <w:lang w:val="fr-CA"/>
              </w:rPr>
              <w:t>AAAA</w:t>
            </w:r>
            <w:r w:rsidRPr="00AE1EE0">
              <w:rPr>
                <w:rFonts w:ascii="Calibri"/>
                <w:b/>
                <w:color w:val="262626" w:themeColor="text1" w:themeTint="D9"/>
                <w:spacing w:val="-1"/>
                <w:sz w:val="18"/>
                <w:lang w:val="fr-CA"/>
              </w:rPr>
              <w:t>)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068EA" w14:textId="77777777" w:rsidR="0050323E" w:rsidRPr="00AE1EE0" w:rsidRDefault="00AE1EE0" w:rsidP="00AE1EE0">
            <w:pPr>
              <w:pStyle w:val="TableParagraph"/>
              <w:spacing w:before="70"/>
              <w:ind w:left="181" w:right="178" w:hanging="2"/>
              <w:jc w:val="center"/>
              <w:rPr>
                <w:rFonts w:ascii="Calibri" w:eastAsia="Calibri" w:hAnsi="Calibri" w:cs="Calibri"/>
                <w:color w:val="262626" w:themeColor="text1" w:themeTint="D9"/>
                <w:sz w:val="18"/>
                <w:szCs w:val="21"/>
                <w:lang w:val="fr-CA"/>
              </w:rPr>
            </w:pPr>
            <w:r w:rsidRPr="00AE1EE0">
              <w:rPr>
                <w:rFonts w:ascii="Calibri"/>
                <w:b/>
                <w:color w:val="262626" w:themeColor="text1" w:themeTint="D9"/>
                <w:spacing w:val="-1"/>
                <w:sz w:val="18"/>
                <w:lang w:val="fr-CA"/>
              </w:rPr>
              <w:t xml:space="preserve">Injectée par </w:t>
            </w:r>
            <w:r w:rsidRPr="00AE1EE0">
              <w:rPr>
                <w:rFonts w:ascii="Calibri"/>
                <w:b/>
                <w:color w:val="262626" w:themeColor="text1" w:themeTint="D9"/>
                <w:spacing w:val="24"/>
                <w:sz w:val="16"/>
                <w:lang w:val="fr-CA"/>
              </w:rPr>
              <w:t>(lettres moulées/</w:t>
            </w:r>
            <w:r w:rsidRPr="00AE1EE0">
              <w:rPr>
                <w:rFonts w:ascii="Calibri"/>
                <w:b/>
                <w:color w:val="262626" w:themeColor="text1" w:themeTint="D9"/>
                <w:spacing w:val="24"/>
                <w:sz w:val="16"/>
                <w:lang w:val="fr-CA"/>
              </w:rPr>
              <w:br/>
              <w:t>initiales)</w:t>
            </w:r>
          </w:p>
        </w:tc>
      </w:tr>
      <w:tr w:rsidR="0050323E" w:rsidRPr="008162E0" w14:paraId="20576752" w14:textId="77777777" w:rsidTr="00616E15">
        <w:trPr>
          <w:trHeight w:hRule="exact" w:val="614"/>
        </w:trPr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22095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8995E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08F8D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FFD5A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7131A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4A921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94B48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9B909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C6ABB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</w:tr>
      <w:tr w:rsidR="0050323E" w:rsidRPr="008162E0" w14:paraId="74DA91CF" w14:textId="77777777" w:rsidTr="00616E15">
        <w:trPr>
          <w:trHeight w:hRule="exact" w:val="626"/>
        </w:trPr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37108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41B3E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6037A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00CCD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7F821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6D3CB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7E95D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06DBA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E4359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</w:tr>
      <w:tr w:rsidR="0050323E" w:rsidRPr="008162E0" w14:paraId="2DF25ABD" w14:textId="77777777" w:rsidTr="00616E15">
        <w:trPr>
          <w:trHeight w:hRule="exact" w:val="629"/>
        </w:trPr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8A24C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6E6E5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4BC41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6E1A8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BADEB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BD994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6C7FF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37B8B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771B7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</w:tr>
      <w:tr w:rsidR="0050323E" w:rsidRPr="008162E0" w14:paraId="004A9073" w14:textId="77777777" w:rsidTr="00616E15">
        <w:trPr>
          <w:trHeight w:hRule="exact" w:val="612"/>
        </w:trPr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FD5A8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4756F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9F046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39C2C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B2FA8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01A9F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A1064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3A2E0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C16FC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</w:tr>
      <w:tr w:rsidR="0050323E" w:rsidRPr="008162E0" w14:paraId="01E75EF1" w14:textId="77777777" w:rsidTr="00616E15">
        <w:trPr>
          <w:trHeight w:hRule="exact" w:val="629"/>
        </w:trPr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44985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54092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AED50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F12D2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1C667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5152B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9E280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2EDBE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75011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</w:tr>
      <w:tr w:rsidR="0050323E" w:rsidRPr="008162E0" w14:paraId="03B2E674" w14:textId="77777777" w:rsidTr="00616E15">
        <w:trPr>
          <w:trHeight w:hRule="exact" w:val="612"/>
        </w:trPr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1FC75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EE8D9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78D1F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DB243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C5935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707D1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3BFCC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19853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D903A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</w:tr>
      <w:tr w:rsidR="0050323E" w:rsidRPr="008162E0" w14:paraId="5F83BE6D" w14:textId="77777777" w:rsidTr="00616E15">
        <w:trPr>
          <w:trHeight w:hRule="exact" w:val="629"/>
        </w:trPr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F9A68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325FB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4C960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E603F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F21BC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E02C2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CC808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2C8E7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21244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</w:tr>
      <w:tr w:rsidR="0050323E" w:rsidRPr="008162E0" w14:paraId="52DC6283" w14:textId="77777777" w:rsidTr="00616E15">
        <w:trPr>
          <w:trHeight w:hRule="exact" w:val="612"/>
        </w:trPr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D4206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AC5A2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CAF72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368DA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A5521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0ACFB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8D26E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D971D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ADC26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</w:tr>
      <w:tr w:rsidR="0050323E" w:rsidRPr="008162E0" w14:paraId="3EBA7513" w14:textId="77777777" w:rsidTr="00616E15">
        <w:trPr>
          <w:trHeight w:hRule="exact" w:val="629"/>
        </w:trPr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BBC2B15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DA942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320B7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B0137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A9B08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A6C14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123DE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9C502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78A89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</w:tr>
      <w:tr w:rsidR="0050323E" w:rsidRPr="008162E0" w14:paraId="0BF346E3" w14:textId="77777777" w:rsidTr="00616E15">
        <w:trPr>
          <w:trHeight w:hRule="exact" w:val="629"/>
        </w:trPr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2A2270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662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14:paraId="7577CF91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062E650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D2A4F9F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B3D6852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DD7D84D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C91B286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C7AB37D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</w:tcPr>
          <w:p w14:paraId="0A44C982" w14:textId="77777777" w:rsidR="0050323E" w:rsidRPr="008162E0" w:rsidRDefault="0050323E" w:rsidP="0050323E">
            <w:pPr>
              <w:rPr>
                <w:color w:val="262626" w:themeColor="text1" w:themeTint="D9"/>
                <w:sz w:val="20"/>
                <w:szCs w:val="20"/>
                <w:lang w:val="fr-CA"/>
              </w:rPr>
            </w:pPr>
          </w:p>
        </w:tc>
      </w:tr>
    </w:tbl>
    <w:p w14:paraId="3408B685" w14:textId="77777777" w:rsidR="00086AF3" w:rsidRPr="008162E0" w:rsidRDefault="00086AF3" w:rsidP="00616E15">
      <w:pPr>
        <w:rPr>
          <w:rFonts w:cs="Calibri"/>
          <w:lang w:val="fr-CA"/>
        </w:rPr>
      </w:pPr>
      <w:bookmarkStart w:id="2" w:name="_GoBack"/>
      <w:bookmarkEnd w:id="2"/>
    </w:p>
    <w:sectPr w:rsidR="00086AF3" w:rsidRPr="008162E0" w:rsidSect="00616E15">
      <w:footerReference w:type="default" r:id="rId9"/>
      <w:headerReference w:type="first" r:id="rId10"/>
      <w:footerReference w:type="first" r:id="rId11"/>
      <w:pgSz w:w="15840" w:h="12240" w:orient="landscape"/>
      <w:pgMar w:top="1695" w:right="1440" w:bottom="1304" w:left="1695" w:header="3" w:footer="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B7C1B" w14:textId="77777777" w:rsidR="006A0AE8" w:rsidRDefault="006A0AE8" w:rsidP="00717CF7">
      <w:r>
        <w:separator/>
      </w:r>
    </w:p>
  </w:endnote>
  <w:endnote w:type="continuationSeparator" w:id="0">
    <w:p w14:paraId="113BAEF1" w14:textId="77777777" w:rsidR="006A0AE8" w:rsidRDefault="006A0AE8" w:rsidP="0071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379116"/>
      <w:docPartObj>
        <w:docPartGallery w:val="Page Numbers (Bottom of Page)"/>
        <w:docPartUnique/>
      </w:docPartObj>
    </w:sdtPr>
    <w:sdtEndPr>
      <w:rPr>
        <w:color w:val="FFFFFF" w:themeColor="background1"/>
        <w:spacing w:val="60"/>
      </w:rPr>
    </w:sdtEndPr>
    <w:sdtContent>
      <w:p w14:paraId="60364D7A" w14:textId="77777777" w:rsidR="00B14194" w:rsidRPr="00717CF7" w:rsidRDefault="00B14194" w:rsidP="00717CF7">
        <w:pPr>
          <w:pStyle w:val="Footer"/>
          <w:rPr>
            <w:b/>
            <w:bCs/>
            <w:color w:val="FFFFFF" w:themeColor="background1"/>
          </w:rPr>
        </w:pPr>
        <w:r w:rsidRPr="005F58BC">
          <w:rPr>
            <w:b/>
            <w:bCs/>
            <w:noProof/>
            <w:color w:val="FFFFFF" w:themeColor="background1"/>
          </w:rPr>
          <w:drawing>
            <wp:anchor distT="0" distB="0" distL="114300" distR="114300" simplePos="0" relativeHeight="251670528" behindDoc="1" locked="0" layoutInCell="1" allowOverlap="1" wp14:anchorId="3B12BDF6" wp14:editId="590E5EC8">
              <wp:simplePos x="0" y="0"/>
              <wp:positionH relativeFrom="column">
                <wp:posOffset>-2007235</wp:posOffset>
              </wp:positionH>
              <wp:positionV relativeFrom="paragraph">
                <wp:posOffset>-85725</wp:posOffset>
              </wp:positionV>
              <wp:extent cx="8884285" cy="703580"/>
              <wp:effectExtent l="0" t="0" r="0" b="1270"/>
              <wp:wrapNone/>
              <wp:docPr id="449" name="Picture 4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_EN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84285" cy="703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17CF7">
          <w:rPr>
            <w:color w:val="FFFFFF" w:themeColor="background1"/>
          </w:rPr>
          <w:fldChar w:fldCharType="begin"/>
        </w:r>
        <w:r w:rsidRPr="00717CF7">
          <w:rPr>
            <w:color w:val="FFFFFF" w:themeColor="background1"/>
          </w:rPr>
          <w:instrText xml:space="preserve"> PAGE   \* MERGEFORMAT </w:instrText>
        </w:r>
        <w:r w:rsidRPr="00717CF7">
          <w:rPr>
            <w:color w:val="FFFFFF" w:themeColor="background1"/>
          </w:rPr>
          <w:fldChar w:fldCharType="separate"/>
        </w:r>
        <w:r w:rsidR="00616E15" w:rsidRPr="00616E15">
          <w:rPr>
            <w:b/>
            <w:bCs/>
            <w:noProof/>
            <w:color w:val="FFFFFF" w:themeColor="background1"/>
          </w:rPr>
          <w:t>2</w:t>
        </w:r>
        <w:r w:rsidRPr="00717CF7">
          <w:rPr>
            <w:b/>
            <w:bCs/>
            <w:noProof/>
            <w:color w:val="FFFFFF" w:themeColor="background1"/>
          </w:rPr>
          <w:fldChar w:fldCharType="end"/>
        </w:r>
        <w:r w:rsidRPr="00717CF7">
          <w:rPr>
            <w:b/>
            <w:bCs/>
            <w:color w:val="FFFFFF" w:themeColor="background1"/>
          </w:rPr>
          <w:t xml:space="preserve"> | </w:t>
        </w:r>
        <w:r w:rsidRPr="00717CF7">
          <w:rPr>
            <w:color w:val="FFFFFF" w:themeColor="background1"/>
            <w:spacing w:val="60"/>
          </w:rPr>
          <w:t>Page</w:t>
        </w:r>
      </w:p>
    </w:sdtContent>
  </w:sdt>
  <w:p w14:paraId="1E471D2F" w14:textId="77777777" w:rsidR="00B14194" w:rsidRDefault="00B14194">
    <w:pPr>
      <w:pStyle w:val="Footer"/>
    </w:pPr>
  </w:p>
  <w:p w14:paraId="29376214" w14:textId="77777777" w:rsidR="00B14194" w:rsidRDefault="00B1419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069710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1EC94470" w14:textId="77777777" w:rsidR="00B14194" w:rsidRPr="006D7587" w:rsidRDefault="00B14194" w:rsidP="00DE4853">
        <w:pPr>
          <w:pStyle w:val="Footer"/>
          <w:rPr>
            <w:b/>
            <w:bCs/>
          </w:rPr>
        </w:pPr>
        <w:r w:rsidRPr="006D7587">
          <w:fldChar w:fldCharType="begin"/>
        </w:r>
        <w:r w:rsidRPr="006D7587">
          <w:instrText xml:space="preserve"> PAGE   \* MERGEFORMAT </w:instrText>
        </w:r>
        <w:r w:rsidRPr="006D7587">
          <w:fldChar w:fldCharType="separate"/>
        </w:r>
        <w:r w:rsidR="00616E15" w:rsidRPr="00616E15">
          <w:rPr>
            <w:b/>
            <w:bCs/>
            <w:noProof/>
          </w:rPr>
          <w:t>1</w:t>
        </w:r>
        <w:r w:rsidRPr="006D7587">
          <w:rPr>
            <w:b/>
            <w:bCs/>
            <w:noProof/>
          </w:rPr>
          <w:fldChar w:fldCharType="end"/>
        </w:r>
        <w:r w:rsidRPr="006D7587">
          <w:rPr>
            <w:b/>
            <w:bCs/>
          </w:rPr>
          <w:t xml:space="preserve"> | </w:t>
        </w:r>
        <w:r w:rsidRPr="006D7587">
          <w:rPr>
            <w:spacing w:val="60"/>
          </w:rPr>
          <w:t>Page</w:t>
        </w:r>
      </w:p>
    </w:sdtContent>
  </w:sdt>
  <w:p w14:paraId="2A53437F" w14:textId="77777777" w:rsidR="00B14194" w:rsidRDefault="00B14194" w:rsidP="00F751BF">
    <w:pPr>
      <w:pStyle w:val="Footer"/>
      <w:ind w:left="-1695"/>
    </w:pPr>
    <w:r w:rsidRPr="005F58BC">
      <w:rPr>
        <w:b/>
        <w:bCs/>
        <w:noProof/>
        <w:color w:val="FFFFFF" w:themeColor="background1"/>
      </w:rPr>
      <w:drawing>
        <wp:anchor distT="0" distB="0" distL="114300" distR="114300" simplePos="0" relativeHeight="251666432" behindDoc="1" locked="0" layoutInCell="1" allowOverlap="1" wp14:anchorId="17570563" wp14:editId="00765B92">
          <wp:simplePos x="0" y="0"/>
          <wp:positionH relativeFrom="column">
            <wp:posOffset>-1854835</wp:posOffset>
          </wp:positionH>
          <wp:positionV relativeFrom="paragraph">
            <wp:posOffset>2011680</wp:posOffset>
          </wp:positionV>
          <wp:extent cx="8884285" cy="703580"/>
          <wp:effectExtent l="0" t="0" r="0" b="127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428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58BC">
      <w:rPr>
        <w:b/>
        <w:bCs/>
        <w:noProof/>
        <w:color w:val="FFFFFF" w:themeColor="background1"/>
      </w:rPr>
      <w:drawing>
        <wp:anchor distT="0" distB="0" distL="114300" distR="114300" simplePos="0" relativeHeight="251664384" behindDoc="1" locked="0" layoutInCell="1" allowOverlap="1" wp14:anchorId="57A390C8" wp14:editId="38F630F5">
          <wp:simplePos x="0" y="0"/>
          <wp:positionH relativeFrom="column">
            <wp:posOffset>-1854835</wp:posOffset>
          </wp:positionH>
          <wp:positionV relativeFrom="paragraph">
            <wp:posOffset>2011680</wp:posOffset>
          </wp:positionV>
          <wp:extent cx="8884285" cy="703580"/>
          <wp:effectExtent l="0" t="0" r="0" b="127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428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E8BF2" w14:textId="77777777" w:rsidR="006A0AE8" w:rsidRDefault="006A0AE8" w:rsidP="00717CF7">
      <w:r>
        <w:separator/>
      </w:r>
    </w:p>
  </w:footnote>
  <w:footnote w:type="continuationSeparator" w:id="0">
    <w:p w14:paraId="0BFEA2C0" w14:textId="77777777" w:rsidR="006A0AE8" w:rsidRDefault="006A0AE8" w:rsidP="00717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040E1" w14:textId="7F28F6B3" w:rsidR="00B14194" w:rsidRPr="0050323E" w:rsidRDefault="00616E15" w:rsidP="0050323E">
    <w:pPr>
      <w:pStyle w:val="Header"/>
    </w:pPr>
    <w:r>
      <w:rPr>
        <w:noProof/>
      </w:rPr>
      <w:drawing>
        <wp:inline distT="0" distB="0" distL="0" distR="0" wp14:anchorId="618D216B" wp14:editId="2C202EF8">
          <wp:extent cx="8067675" cy="1268730"/>
          <wp:effectExtent l="0" t="0" r="9525" b="762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BCoNFR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75" cy="1268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9DB"/>
    <w:multiLevelType w:val="hybridMultilevel"/>
    <w:tmpl w:val="1DC6BC5E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428A8"/>
    <w:multiLevelType w:val="hybridMultilevel"/>
    <w:tmpl w:val="B8C03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65D25"/>
    <w:multiLevelType w:val="hybridMultilevel"/>
    <w:tmpl w:val="5FB87594"/>
    <w:lvl w:ilvl="0" w:tplc="2390D8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17501F"/>
    <w:multiLevelType w:val="hybridMultilevel"/>
    <w:tmpl w:val="0282A644"/>
    <w:lvl w:ilvl="0" w:tplc="13340D4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C1F12"/>
    <w:multiLevelType w:val="hybridMultilevel"/>
    <w:tmpl w:val="568E1BF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E886217"/>
    <w:multiLevelType w:val="hybridMultilevel"/>
    <w:tmpl w:val="9D8A3E2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4625B"/>
    <w:multiLevelType w:val="hybridMultilevel"/>
    <w:tmpl w:val="FB30E58C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3051B"/>
    <w:multiLevelType w:val="hybridMultilevel"/>
    <w:tmpl w:val="F58CC834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C796E"/>
    <w:multiLevelType w:val="hybridMultilevel"/>
    <w:tmpl w:val="7B9466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54291"/>
    <w:multiLevelType w:val="hybridMultilevel"/>
    <w:tmpl w:val="0D32A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87D82"/>
    <w:multiLevelType w:val="hybridMultilevel"/>
    <w:tmpl w:val="955C92B8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8321F"/>
    <w:multiLevelType w:val="hybridMultilevel"/>
    <w:tmpl w:val="15A4BC3A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332F8"/>
    <w:multiLevelType w:val="hybridMultilevel"/>
    <w:tmpl w:val="070A5650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96DB4"/>
    <w:multiLevelType w:val="hybridMultilevel"/>
    <w:tmpl w:val="DE88A1D8"/>
    <w:lvl w:ilvl="0" w:tplc="537652C6">
      <w:start w:val="1"/>
      <w:numFmt w:val="bullet"/>
      <w:lvlText w:val=""/>
      <w:lvlJc w:val="left"/>
      <w:pPr>
        <w:ind w:left="2520" w:hanging="288"/>
      </w:pPr>
      <w:rPr>
        <w:rFonts w:ascii="Symbol" w:eastAsia="Symbol" w:hAnsi="Symbol" w:hint="default"/>
        <w:w w:val="99"/>
        <w:sz w:val="20"/>
        <w:szCs w:val="20"/>
      </w:rPr>
    </w:lvl>
    <w:lvl w:ilvl="1" w:tplc="0A0CD86A">
      <w:start w:val="1"/>
      <w:numFmt w:val="bullet"/>
      <w:lvlText w:val=""/>
      <w:lvlJc w:val="left"/>
      <w:pPr>
        <w:ind w:left="2947" w:hanging="361"/>
      </w:pPr>
      <w:rPr>
        <w:rFonts w:ascii="Symbol" w:eastAsia="Symbol" w:hAnsi="Symbol" w:hint="default"/>
        <w:sz w:val="22"/>
        <w:szCs w:val="22"/>
      </w:rPr>
    </w:lvl>
    <w:lvl w:ilvl="2" w:tplc="1BF6F46E">
      <w:start w:val="1"/>
      <w:numFmt w:val="bullet"/>
      <w:lvlText w:val="•"/>
      <w:lvlJc w:val="left"/>
      <w:pPr>
        <w:ind w:left="3979" w:hanging="361"/>
      </w:pPr>
      <w:rPr>
        <w:rFonts w:hint="default"/>
      </w:rPr>
    </w:lvl>
    <w:lvl w:ilvl="3" w:tplc="BFF82FEA">
      <w:start w:val="1"/>
      <w:numFmt w:val="bullet"/>
      <w:lvlText w:val="•"/>
      <w:lvlJc w:val="left"/>
      <w:pPr>
        <w:ind w:left="5012" w:hanging="361"/>
      </w:pPr>
      <w:rPr>
        <w:rFonts w:hint="default"/>
      </w:rPr>
    </w:lvl>
    <w:lvl w:ilvl="4" w:tplc="7C9A9A04">
      <w:start w:val="1"/>
      <w:numFmt w:val="bullet"/>
      <w:lvlText w:val="•"/>
      <w:lvlJc w:val="left"/>
      <w:pPr>
        <w:ind w:left="6044" w:hanging="361"/>
      </w:pPr>
      <w:rPr>
        <w:rFonts w:hint="default"/>
      </w:rPr>
    </w:lvl>
    <w:lvl w:ilvl="5" w:tplc="2FFC43D6">
      <w:start w:val="1"/>
      <w:numFmt w:val="bullet"/>
      <w:lvlText w:val="•"/>
      <w:lvlJc w:val="left"/>
      <w:pPr>
        <w:ind w:left="7077" w:hanging="361"/>
      </w:pPr>
      <w:rPr>
        <w:rFonts w:hint="default"/>
      </w:rPr>
    </w:lvl>
    <w:lvl w:ilvl="6" w:tplc="DC681B62">
      <w:start w:val="1"/>
      <w:numFmt w:val="bullet"/>
      <w:lvlText w:val="•"/>
      <w:lvlJc w:val="left"/>
      <w:pPr>
        <w:ind w:left="8109" w:hanging="361"/>
      </w:pPr>
      <w:rPr>
        <w:rFonts w:hint="default"/>
      </w:rPr>
    </w:lvl>
    <w:lvl w:ilvl="7" w:tplc="E70EA9BC">
      <w:start w:val="1"/>
      <w:numFmt w:val="bullet"/>
      <w:lvlText w:val="•"/>
      <w:lvlJc w:val="left"/>
      <w:pPr>
        <w:ind w:left="9142" w:hanging="361"/>
      </w:pPr>
      <w:rPr>
        <w:rFonts w:hint="default"/>
      </w:rPr>
    </w:lvl>
    <w:lvl w:ilvl="8" w:tplc="05D2BE7C">
      <w:start w:val="1"/>
      <w:numFmt w:val="bullet"/>
      <w:lvlText w:val="•"/>
      <w:lvlJc w:val="left"/>
      <w:pPr>
        <w:ind w:left="10174" w:hanging="361"/>
      </w:pPr>
      <w:rPr>
        <w:rFonts w:hint="default"/>
      </w:rPr>
    </w:lvl>
  </w:abstractNum>
  <w:abstractNum w:abstractNumId="14">
    <w:nsid w:val="4355564D"/>
    <w:multiLevelType w:val="hybridMultilevel"/>
    <w:tmpl w:val="579A15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128AA"/>
    <w:multiLevelType w:val="hybridMultilevel"/>
    <w:tmpl w:val="785283EE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47157"/>
    <w:multiLevelType w:val="hybridMultilevel"/>
    <w:tmpl w:val="E076D39E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62B51"/>
    <w:multiLevelType w:val="hybridMultilevel"/>
    <w:tmpl w:val="1A404B9E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152EA"/>
    <w:multiLevelType w:val="hybridMultilevel"/>
    <w:tmpl w:val="244A9834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554FE"/>
    <w:multiLevelType w:val="hybridMultilevel"/>
    <w:tmpl w:val="9D2AB9C6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95DB0"/>
    <w:multiLevelType w:val="hybridMultilevel"/>
    <w:tmpl w:val="DFB83EEE"/>
    <w:lvl w:ilvl="0" w:tplc="89002FB8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350C86"/>
    <w:multiLevelType w:val="hybridMultilevel"/>
    <w:tmpl w:val="BD6095DA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0"/>
  </w:num>
  <w:num w:numId="5">
    <w:abstractNumId w:val="20"/>
  </w:num>
  <w:num w:numId="6">
    <w:abstractNumId w:val="5"/>
  </w:num>
  <w:num w:numId="7">
    <w:abstractNumId w:val="6"/>
  </w:num>
  <w:num w:numId="8">
    <w:abstractNumId w:val="17"/>
  </w:num>
  <w:num w:numId="9">
    <w:abstractNumId w:val="18"/>
  </w:num>
  <w:num w:numId="10">
    <w:abstractNumId w:val="16"/>
  </w:num>
  <w:num w:numId="11">
    <w:abstractNumId w:val="12"/>
  </w:num>
  <w:num w:numId="12">
    <w:abstractNumId w:val="13"/>
  </w:num>
  <w:num w:numId="13">
    <w:abstractNumId w:val="19"/>
  </w:num>
  <w:num w:numId="14">
    <w:abstractNumId w:val="7"/>
  </w:num>
  <w:num w:numId="15">
    <w:abstractNumId w:val="10"/>
  </w:num>
  <w:num w:numId="16">
    <w:abstractNumId w:val="15"/>
  </w:num>
  <w:num w:numId="17">
    <w:abstractNumId w:val="1"/>
  </w:num>
  <w:num w:numId="18">
    <w:abstractNumId w:val="3"/>
  </w:num>
  <w:num w:numId="19">
    <w:abstractNumId w:val="21"/>
  </w:num>
  <w:num w:numId="20">
    <w:abstractNumId w:val="9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MÉDECINE 2012"/>
    <w:docVar w:name="TermBaseURL" w:val="empty"/>
    <w:docVar w:name="TextBases" w:val="LOCAL\TextBase TMs\ORBCON|LOCAL\TextBase TMs\ORBCON 2015"/>
    <w:docVar w:name="TextBaseURL" w:val="empty"/>
    <w:docVar w:name="UILng" w:val="en"/>
  </w:docVars>
  <w:rsids>
    <w:rsidRoot w:val="00717CF7"/>
    <w:rsid w:val="000075F8"/>
    <w:rsid w:val="000526C7"/>
    <w:rsid w:val="00057AFE"/>
    <w:rsid w:val="00070931"/>
    <w:rsid w:val="00082261"/>
    <w:rsid w:val="00083153"/>
    <w:rsid w:val="00086AF3"/>
    <w:rsid w:val="00096673"/>
    <w:rsid w:val="000A4F89"/>
    <w:rsid w:val="000B3798"/>
    <w:rsid w:val="000B66EF"/>
    <w:rsid w:val="000C3CBB"/>
    <w:rsid w:val="000C7AAC"/>
    <w:rsid w:val="000D7CBB"/>
    <w:rsid w:val="000E204F"/>
    <w:rsid w:val="000E646D"/>
    <w:rsid w:val="000E73C8"/>
    <w:rsid w:val="00115C32"/>
    <w:rsid w:val="00125ED8"/>
    <w:rsid w:val="00132067"/>
    <w:rsid w:val="001321E8"/>
    <w:rsid w:val="00145F40"/>
    <w:rsid w:val="00147AFF"/>
    <w:rsid w:val="00151B46"/>
    <w:rsid w:val="00151D3F"/>
    <w:rsid w:val="00173658"/>
    <w:rsid w:val="001832B9"/>
    <w:rsid w:val="00190301"/>
    <w:rsid w:val="001B31CE"/>
    <w:rsid w:val="001D6B50"/>
    <w:rsid w:val="001E45A2"/>
    <w:rsid w:val="001F2A0F"/>
    <w:rsid w:val="001F7CEA"/>
    <w:rsid w:val="00207088"/>
    <w:rsid w:val="00207D41"/>
    <w:rsid w:val="002218F2"/>
    <w:rsid w:val="00227D0B"/>
    <w:rsid w:val="00240CD1"/>
    <w:rsid w:val="0024322F"/>
    <w:rsid w:val="00252D7D"/>
    <w:rsid w:val="0025308E"/>
    <w:rsid w:val="002639D8"/>
    <w:rsid w:val="00270711"/>
    <w:rsid w:val="002864D5"/>
    <w:rsid w:val="002944D8"/>
    <w:rsid w:val="002A057B"/>
    <w:rsid w:val="002E4DB1"/>
    <w:rsid w:val="002E6EE6"/>
    <w:rsid w:val="002F5A63"/>
    <w:rsid w:val="003123E9"/>
    <w:rsid w:val="00316F04"/>
    <w:rsid w:val="00317150"/>
    <w:rsid w:val="00327F6C"/>
    <w:rsid w:val="00331F98"/>
    <w:rsid w:val="00335D85"/>
    <w:rsid w:val="0033608F"/>
    <w:rsid w:val="00344F9E"/>
    <w:rsid w:val="003472EC"/>
    <w:rsid w:val="00347F98"/>
    <w:rsid w:val="00354229"/>
    <w:rsid w:val="00357451"/>
    <w:rsid w:val="0039010F"/>
    <w:rsid w:val="00396920"/>
    <w:rsid w:val="003C3E73"/>
    <w:rsid w:val="003C7DF5"/>
    <w:rsid w:val="003E2D2C"/>
    <w:rsid w:val="00400B2D"/>
    <w:rsid w:val="00410EDA"/>
    <w:rsid w:val="00415006"/>
    <w:rsid w:val="00425F83"/>
    <w:rsid w:val="00464DE1"/>
    <w:rsid w:val="004903B2"/>
    <w:rsid w:val="00496FB7"/>
    <w:rsid w:val="004C6BE0"/>
    <w:rsid w:val="004C719A"/>
    <w:rsid w:val="004E08CF"/>
    <w:rsid w:val="004E27F4"/>
    <w:rsid w:val="004E2C58"/>
    <w:rsid w:val="004F7218"/>
    <w:rsid w:val="0050323E"/>
    <w:rsid w:val="00516FD9"/>
    <w:rsid w:val="0056313D"/>
    <w:rsid w:val="00584FD6"/>
    <w:rsid w:val="00592F0A"/>
    <w:rsid w:val="005A1382"/>
    <w:rsid w:val="005A5781"/>
    <w:rsid w:val="005C460E"/>
    <w:rsid w:val="005D1450"/>
    <w:rsid w:val="005D7C9B"/>
    <w:rsid w:val="00607449"/>
    <w:rsid w:val="00616E15"/>
    <w:rsid w:val="00621227"/>
    <w:rsid w:val="006303DE"/>
    <w:rsid w:val="006434DB"/>
    <w:rsid w:val="00650C55"/>
    <w:rsid w:val="0065288B"/>
    <w:rsid w:val="00656239"/>
    <w:rsid w:val="006620FA"/>
    <w:rsid w:val="0066256E"/>
    <w:rsid w:val="00677023"/>
    <w:rsid w:val="0068463A"/>
    <w:rsid w:val="0069261B"/>
    <w:rsid w:val="006A0AE8"/>
    <w:rsid w:val="006A1293"/>
    <w:rsid w:val="006B1C70"/>
    <w:rsid w:val="006B22AD"/>
    <w:rsid w:val="006D639C"/>
    <w:rsid w:val="006D7587"/>
    <w:rsid w:val="00701E8E"/>
    <w:rsid w:val="00705F5D"/>
    <w:rsid w:val="00717CF7"/>
    <w:rsid w:val="00740C69"/>
    <w:rsid w:val="00757205"/>
    <w:rsid w:val="007639CD"/>
    <w:rsid w:val="00791BDA"/>
    <w:rsid w:val="00795E54"/>
    <w:rsid w:val="007A30E2"/>
    <w:rsid w:val="007A4226"/>
    <w:rsid w:val="007B6FA5"/>
    <w:rsid w:val="007C08B4"/>
    <w:rsid w:val="007D05B2"/>
    <w:rsid w:val="007E12B0"/>
    <w:rsid w:val="007F0C04"/>
    <w:rsid w:val="00815B00"/>
    <w:rsid w:val="008162E0"/>
    <w:rsid w:val="00822EC8"/>
    <w:rsid w:val="00825C63"/>
    <w:rsid w:val="008356D6"/>
    <w:rsid w:val="0086350E"/>
    <w:rsid w:val="0087379C"/>
    <w:rsid w:val="008A40C5"/>
    <w:rsid w:val="008E4EE8"/>
    <w:rsid w:val="008F40BD"/>
    <w:rsid w:val="009037C2"/>
    <w:rsid w:val="00910BE7"/>
    <w:rsid w:val="00916E0E"/>
    <w:rsid w:val="00943E77"/>
    <w:rsid w:val="00957033"/>
    <w:rsid w:val="0097639B"/>
    <w:rsid w:val="00994145"/>
    <w:rsid w:val="009A18B1"/>
    <w:rsid w:val="009D43E0"/>
    <w:rsid w:val="009E15E3"/>
    <w:rsid w:val="009E291F"/>
    <w:rsid w:val="009E5A0D"/>
    <w:rsid w:val="009F620E"/>
    <w:rsid w:val="00A03975"/>
    <w:rsid w:val="00A05D32"/>
    <w:rsid w:val="00A06F8E"/>
    <w:rsid w:val="00A13205"/>
    <w:rsid w:val="00A14A6B"/>
    <w:rsid w:val="00A41085"/>
    <w:rsid w:val="00A75AF2"/>
    <w:rsid w:val="00A80E2A"/>
    <w:rsid w:val="00A80EA6"/>
    <w:rsid w:val="00A85927"/>
    <w:rsid w:val="00A9170A"/>
    <w:rsid w:val="00A979D4"/>
    <w:rsid w:val="00AB274A"/>
    <w:rsid w:val="00AD5AB9"/>
    <w:rsid w:val="00AD763D"/>
    <w:rsid w:val="00AE1D63"/>
    <w:rsid w:val="00AE1EE0"/>
    <w:rsid w:val="00AE4D02"/>
    <w:rsid w:val="00AF4C56"/>
    <w:rsid w:val="00AF7A53"/>
    <w:rsid w:val="00B00A91"/>
    <w:rsid w:val="00B02774"/>
    <w:rsid w:val="00B03446"/>
    <w:rsid w:val="00B042EC"/>
    <w:rsid w:val="00B0512E"/>
    <w:rsid w:val="00B14194"/>
    <w:rsid w:val="00B17C49"/>
    <w:rsid w:val="00B22E6B"/>
    <w:rsid w:val="00B353FD"/>
    <w:rsid w:val="00B362B9"/>
    <w:rsid w:val="00B42D2A"/>
    <w:rsid w:val="00B572EC"/>
    <w:rsid w:val="00B64C89"/>
    <w:rsid w:val="00B67A72"/>
    <w:rsid w:val="00B867C0"/>
    <w:rsid w:val="00B92053"/>
    <w:rsid w:val="00BA52BA"/>
    <w:rsid w:val="00BB2BAB"/>
    <w:rsid w:val="00BC0589"/>
    <w:rsid w:val="00BD7E8D"/>
    <w:rsid w:val="00C01438"/>
    <w:rsid w:val="00C346EB"/>
    <w:rsid w:val="00C4333A"/>
    <w:rsid w:val="00C80819"/>
    <w:rsid w:val="00C81DC6"/>
    <w:rsid w:val="00C82271"/>
    <w:rsid w:val="00C83F33"/>
    <w:rsid w:val="00CA1ACB"/>
    <w:rsid w:val="00CA4797"/>
    <w:rsid w:val="00CD66F7"/>
    <w:rsid w:val="00CD6EAF"/>
    <w:rsid w:val="00CF0295"/>
    <w:rsid w:val="00CF3CB1"/>
    <w:rsid w:val="00D07D1C"/>
    <w:rsid w:val="00D331B2"/>
    <w:rsid w:val="00D34EEE"/>
    <w:rsid w:val="00D46B22"/>
    <w:rsid w:val="00D50486"/>
    <w:rsid w:val="00D53563"/>
    <w:rsid w:val="00D6039D"/>
    <w:rsid w:val="00D76411"/>
    <w:rsid w:val="00DA0827"/>
    <w:rsid w:val="00DA569E"/>
    <w:rsid w:val="00DB2E5A"/>
    <w:rsid w:val="00DD4CC8"/>
    <w:rsid w:val="00DE3514"/>
    <w:rsid w:val="00DE4853"/>
    <w:rsid w:val="00DE79B0"/>
    <w:rsid w:val="00DF7C2D"/>
    <w:rsid w:val="00E04F28"/>
    <w:rsid w:val="00E210B6"/>
    <w:rsid w:val="00E21692"/>
    <w:rsid w:val="00E5308A"/>
    <w:rsid w:val="00E6107F"/>
    <w:rsid w:val="00E617FD"/>
    <w:rsid w:val="00E62349"/>
    <w:rsid w:val="00E76198"/>
    <w:rsid w:val="00E85FAF"/>
    <w:rsid w:val="00EA4739"/>
    <w:rsid w:val="00EB2B02"/>
    <w:rsid w:val="00EB4F1F"/>
    <w:rsid w:val="00EB50C6"/>
    <w:rsid w:val="00EB688A"/>
    <w:rsid w:val="00ED0F88"/>
    <w:rsid w:val="00EE2030"/>
    <w:rsid w:val="00F019A3"/>
    <w:rsid w:val="00F06183"/>
    <w:rsid w:val="00F11016"/>
    <w:rsid w:val="00F15AEB"/>
    <w:rsid w:val="00F42108"/>
    <w:rsid w:val="00F446E5"/>
    <w:rsid w:val="00F607AE"/>
    <w:rsid w:val="00F67E7D"/>
    <w:rsid w:val="00F751BF"/>
    <w:rsid w:val="00F83F35"/>
    <w:rsid w:val="00F91B9E"/>
    <w:rsid w:val="00FA64F7"/>
    <w:rsid w:val="00FC06B4"/>
    <w:rsid w:val="00FC4B2F"/>
    <w:rsid w:val="00FD01F4"/>
    <w:rsid w:val="00FF337A"/>
    <w:rsid w:val="00FF46EB"/>
    <w:rsid w:val="00FF660A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3E2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7CF7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17C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F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12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CF7"/>
  </w:style>
  <w:style w:type="paragraph" w:styleId="Footer">
    <w:name w:val="footer"/>
    <w:basedOn w:val="Normal"/>
    <w:link w:val="FooterChar"/>
    <w:uiPriority w:val="99"/>
    <w:unhideWhenUsed/>
    <w:rsid w:val="00717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CF7"/>
  </w:style>
  <w:style w:type="paragraph" w:styleId="BalloonText">
    <w:name w:val="Balloon Text"/>
    <w:basedOn w:val="Normal"/>
    <w:link w:val="BalloonTextChar"/>
    <w:uiPriority w:val="99"/>
    <w:semiHidden/>
    <w:unhideWhenUsed/>
    <w:rsid w:val="00717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17C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7CF7"/>
    <w:pPr>
      <w:widowControl/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76411"/>
    <w:pPr>
      <w:tabs>
        <w:tab w:val="right" w:leader="dot" w:pos="9356"/>
      </w:tabs>
      <w:spacing w:after="100"/>
      <w:ind w:right="720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717C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7CEA"/>
  </w:style>
  <w:style w:type="paragraph" w:styleId="NoSpacing">
    <w:name w:val="No Spacing"/>
    <w:uiPriority w:val="1"/>
    <w:qFormat/>
    <w:rsid w:val="002A057B"/>
    <w:pPr>
      <w:widowControl w:val="0"/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7E12B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7E12B0"/>
    <w:pPr>
      <w:ind w:left="119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7E12B0"/>
    <w:rPr>
      <w:rFonts w:ascii="Calibri" w:eastAsia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A85927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F337A"/>
  </w:style>
  <w:style w:type="character" w:styleId="CommentReference">
    <w:name w:val="annotation reference"/>
    <w:basedOn w:val="DefaultParagraphFont"/>
    <w:uiPriority w:val="99"/>
    <w:semiHidden/>
    <w:unhideWhenUsed/>
    <w:rsid w:val="00CD6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6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6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6F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5288B"/>
    <w:rPr>
      <w:color w:val="808080"/>
    </w:rPr>
  </w:style>
  <w:style w:type="paragraph" w:customStyle="1" w:styleId="Pa2">
    <w:name w:val="Pa2"/>
    <w:basedOn w:val="Normal"/>
    <w:next w:val="Normal"/>
    <w:uiPriority w:val="99"/>
    <w:rsid w:val="000E73C8"/>
    <w:pPr>
      <w:widowControl/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</w:rPr>
  </w:style>
  <w:style w:type="character" w:customStyle="1" w:styleId="A7">
    <w:name w:val="A7"/>
    <w:uiPriority w:val="99"/>
    <w:rsid w:val="000E73C8"/>
    <w:rPr>
      <w:color w:val="211D1E"/>
      <w:sz w:val="12"/>
      <w:szCs w:val="12"/>
    </w:rPr>
  </w:style>
  <w:style w:type="paragraph" w:customStyle="1" w:styleId="Pa6">
    <w:name w:val="Pa6"/>
    <w:basedOn w:val="Normal"/>
    <w:next w:val="Normal"/>
    <w:uiPriority w:val="99"/>
    <w:rsid w:val="00400B2D"/>
    <w:pPr>
      <w:widowControl/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A64F7"/>
    <w:pPr>
      <w:widowControl/>
      <w:autoSpaceDE w:val="0"/>
      <w:autoSpaceDN w:val="0"/>
      <w:adjustRightInd w:val="0"/>
      <w:spacing w:line="241" w:lineRule="atLeast"/>
    </w:pPr>
    <w:rPr>
      <w:rFonts w:ascii="Arial" w:hAnsi="Arial" w:cs="Arial"/>
      <w:sz w:val="24"/>
      <w:szCs w:val="24"/>
    </w:rPr>
  </w:style>
  <w:style w:type="character" w:customStyle="1" w:styleId="A9">
    <w:name w:val="A9"/>
    <w:uiPriority w:val="99"/>
    <w:rsid w:val="00FA64F7"/>
    <w:rPr>
      <w:color w:val="211E1F"/>
      <w:sz w:val="21"/>
      <w:szCs w:val="21"/>
    </w:rPr>
  </w:style>
  <w:style w:type="paragraph" w:customStyle="1" w:styleId="Pa9">
    <w:name w:val="Pa9"/>
    <w:basedOn w:val="Normal"/>
    <w:next w:val="Normal"/>
    <w:uiPriority w:val="99"/>
    <w:rsid w:val="00FA64F7"/>
    <w:pPr>
      <w:widowControl/>
      <w:autoSpaceDE w:val="0"/>
      <w:autoSpaceDN w:val="0"/>
      <w:adjustRightInd w:val="0"/>
      <w:spacing w:line="241" w:lineRule="atLeast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Normal"/>
    <w:rsid w:val="00957033"/>
    <w:pPr>
      <w:widowControl/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0000"/>
      <w:sz w:val="18"/>
      <w:szCs w:val="18"/>
      <w:lang w:val="fr-CA" w:eastAsia="fr-CA"/>
    </w:rPr>
  </w:style>
  <w:style w:type="paragraph" w:styleId="Revision">
    <w:name w:val="Revision"/>
    <w:hidden/>
    <w:uiPriority w:val="99"/>
    <w:semiHidden/>
    <w:rsid w:val="005A138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B6F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7B6FA5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7CF7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17C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F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12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CF7"/>
  </w:style>
  <w:style w:type="paragraph" w:styleId="Footer">
    <w:name w:val="footer"/>
    <w:basedOn w:val="Normal"/>
    <w:link w:val="FooterChar"/>
    <w:uiPriority w:val="99"/>
    <w:unhideWhenUsed/>
    <w:rsid w:val="00717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CF7"/>
  </w:style>
  <w:style w:type="paragraph" w:styleId="BalloonText">
    <w:name w:val="Balloon Text"/>
    <w:basedOn w:val="Normal"/>
    <w:link w:val="BalloonTextChar"/>
    <w:uiPriority w:val="99"/>
    <w:semiHidden/>
    <w:unhideWhenUsed/>
    <w:rsid w:val="00717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17C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7CF7"/>
    <w:pPr>
      <w:widowControl/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76411"/>
    <w:pPr>
      <w:tabs>
        <w:tab w:val="right" w:leader="dot" w:pos="9356"/>
      </w:tabs>
      <w:spacing w:after="100"/>
      <w:ind w:right="720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717C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7CEA"/>
  </w:style>
  <w:style w:type="paragraph" w:styleId="NoSpacing">
    <w:name w:val="No Spacing"/>
    <w:uiPriority w:val="1"/>
    <w:qFormat/>
    <w:rsid w:val="002A057B"/>
    <w:pPr>
      <w:widowControl w:val="0"/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7E12B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7E12B0"/>
    <w:pPr>
      <w:ind w:left="119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7E12B0"/>
    <w:rPr>
      <w:rFonts w:ascii="Calibri" w:eastAsia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A85927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F337A"/>
  </w:style>
  <w:style w:type="character" w:styleId="CommentReference">
    <w:name w:val="annotation reference"/>
    <w:basedOn w:val="DefaultParagraphFont"/>
    <w:uiPriority w:val="99"/>
    <w:semiHidden/>
    <w:unhideWhenUsed/>
    <w:rsid w:val="00CD6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6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6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6F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5288B"/>
    <w:rPr>
      <w:color w:val="808080"/>
    </w:rPr>
  </w:style>
  <w:style w:type="paragraph" w:customStyle="1" w:styleId="Pa2">
    <w:name w:val="Pa2"/>
    <w:basedOn w:val="Normal"/>
    <w:next w:val="Normal"/>
    <w:uiPriority w:val="99"/>
    <w:rsid w:val="000E73C8"/>
    <w:pPr>
      <w:widowControl/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</w:rPr>
  </w:style>
  <w:style w:type="character" w:customStyle="1" w:styleId="A7">
    <w:name w:val="A7"/>
    <w:uiPriority w:val="99"/>
    <w:rsid w:val="000E73C8"/>
    <w:rPr>
      <w:color w:val="211D1E"/>
      <w:sz w:val="12"/>
      <w:szCs w:val="12"/>
    </w:rPr>
  </w:style>
  <w:style w:type="paragraph" w:customStyle="1" w:styleId="Pa6">
    <w:name w:val="Pa6"/>
    <w:basedOn w:val="Normal"/>
    <w:next w:val="Normal"/>
    <w:uiPriority w:val="99"/>
    <w:rsid w:val="00400B2D"/>
    <w:pPr>
      <w:widowControl/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A64F7"/>
    <w:pPr>
      <w:widowControl/>
      <w:autoSpaceDE w:val="0"/>
      <w:autoSpaceDN w:val="0"/>
      <w:adjustRightInd w:val="0"/>
      <w:spacing w:line="241" w:lineRule="atLeast"/>
    </w:pPr>
    <w:rPr>
      <w:rFonts w:ascii="Arial" w:hAnsi="Arial" w:cs="Arial"/>
      <w:sz w:val="24"/>
      <w:szCs w:val="24"/>
    </w:rPr>
  </w:style>
  <w:style w:type="character" w:customStyle="1" w:styleId="A9">
    <w:name w:val="A9"/>
    <w:uiPriority w:val="99"/>
    <w:rsid w:val="00FA64F7"/>
    <w:rPr>
      <w:color w:val="211E1F"/>
      <w:sz w:val="21"/>
      <w:szCs w:val="21"/>
    </w:rPr>
  </w:style>
  <w:style w:type="paragraph" w:customStyle="1" w:styleId="Pa9">
    <w:name w:val="Pa9"/>
    <w:basedOn w:val="Normal"/>
    <w:next w:val="Normal"/>
    <w:uiPriority w:val="99"/>
    <w:rsid w:val="00FA64F7"/>
    <w:pPr>
      <w:widowControl/>
      <w:autoSpaceDE w:val="0"/>
      <w:autoSpaceDN w:val="0"/>
      <w:adjustRightInd w:val="0"/>
      <w:spacing w:line="241" w:lineRule="atLeast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Normal"/>
    <w:rsid w:val="00957033"/>
    <w:pPr>
      <w:widowControl/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0000"/>
      <w:sz w:val="18"/>
      <w:szCs w:val="18"/>
      <w:lang w:val="fr-CA" w:eastAsia="fr-CA"/>
    </w:rPr>
  </w:style>
  <w:style w:type="paragraph" w:styleId="Revision">
    <w:name w:val="Revision"/>
    <w:hidden/>
    <w:uiPriority w:val="99"/>
    <w:semiHidden/>
    <w:rsid w:val="005A138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B6F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7B6FA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4833">
          <w:marLeft w:val="0"/>
          <w:marRight w:val="0"/>
          <w:marTop w:val="0"/>
          <w:marBottom w:val="0"/>
          <w:divBdr>
            <w:top w:val="single" w:sz="48" w:space="0" w:color="96927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975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212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4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5837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EA"/>
    <w:rsid w:val="000466E8"/>
    <w:rsid w:val="001411C2"/>
    <w:rsid w:val="00175244"/>
    <w:rsid w:val="00244EEA"/>
    <w:rsid w:val="00295C64"/>
    <w:rsid w:val="00365CC7"/>
    <w:rsid w:val="00385BF5"/>
    <w:rsid w:val="003B2841"/>
    <w:rsid w:val="004D7393"/>
    <w:rsid w:val="00595316"/>
    <w:rsid w:val="00780B21"/>
    <w:rsid w:val="00993891"/>
    <w:rsid w:val="00A53B3A"/>
    <w:rsid w:val="00B227F8"/>
    <w:rsid w:val="00B242B6"/>
    <w:rsid w:val="00B65F69"/>
    <w:rsid w:val="00BE59DA"/>
    <w:rsid w:val="00D0504B"/>
    <w:rsid w:val="00D90BC6"/>
    <w:rsid w:val="00F3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4EEA"/>
    <w:rPr>
      <w:color w:val="808080"/>
    </w:rPr>
  </w:style>
  <w:style w:type="paragraph" w:customStyle="1" w:styleId="F093A6CDC58D4F91BCE7241FE4F0E3A3">
    <w:name w:val="F093A6CDC58D4F91BCE7241FE4F0E3A3"/>
    <w:rsid w:val="00244EEA"/>
    <w:pPr>
      <w:widowControl w:val="0"/>
      <w:spacing w:after="0" w:line="240" w:lineRule="auto"/>
      <w:ind w:left="119"/>
    </w:pPr>
    <w:rPr>
      <w:rFonts w:ascii="Calibri" w:eastAsia="Calibri" w:hAnsi="Calibri"/>
      <w:lang w:val="en-US" w:eastAsia="en-US"/>
    </w:rPr>
  </w:style>
  <w:style w:type="paragraph" w:customStyle="1" w:styleId="F093A6CDC58D4F91BCE7241FE4F0E3A31">
    <w:name w:val="F093A6CDC58D4F91BCE7241FE4F0E3A31"/>
    <w:rsid w:val="00244EEA"/>
    <w:pPr>
      <w:widowControl w:val="0"/>
      <w:spacing w:after="0" w:line="240" w:lineRule="auto"/>
      <w:ind w:left="119"/>
    </w:pPr>
    <w:rPr>
      <w:rFonts w:ascii="Calibri" w:eastAsia="Calibri" w:hAnsi="Calibri"/>
      <w:lang w:val="en-US" w:eastAsia="en-US"/>
    </w:rPr>
  </w:style>
  <w:style w:type="paragraph" w:customStyle="1" w:styleId="91CAE671FC90449F9497D67026FD66CE">
    <w:name w:val="91CAE671FC90449F9497D67026FD66CE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9B707FBE4B4819B9F2F7CDB7B7CF68">
    <w:name w:val="C59B707FBE4B4819B9F2F7CDB7B7CF68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B91B43620F4E41992DECAF8C7CAE3D">
    <w:name w:val="CAB91B43620F4E41992DECAF8C7CAE3D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648E1F111D4E7EBC5D0123436677DC">
    <w:name w:val="DD648E1F111D4E7EBC5D0123436677DC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61291D016E446387BAB939BBCF7B3B">
    <w:name w:val="F761291D016E446387BAB939BBCF7B3B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0B1881874E41D5B8A09CF9A37E12D1">
    <w:name w:val="170B1881874E41D5B8A09CF9A37E12D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1CAE671FC90449F9497D67026FD66CE1">
    <w:name w:val="91CAE671FC90449F9497D67026FD66CE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9B707FBE4B4819B9F2F7CDB7B7CF681">
    <w:name w:val="C59B707FBE4B4819B9F2F7CDB7B7CF68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A48A61FBDB41619D8FF834B2852B8B">
    <w:name w:val="CEA48A61FBDB41619D8FF834B2852B8B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724EED1F524AE89241B71A0CF3E0D0">
    <w:name w:val="DB724EED1F524AE89241B71A0CF3E0D0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B91B43620F4E41992DECAF8C7CAE3D1">
    <w:name w:val="CAB91B43620F4E41992DECAF8C7CAE3D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648E1F111D4E7EBC5D0123436677DC1">
    <w:name w:val="DD648E1F111D4E7EBC5D0123436677DC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61291D016E446387BAB939BBCF7B3B1">
    <w:name w:val="F761291D016E446387BAB939BBCF7B3B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0B1881874E41D5B8A09CF9A37E12D11">
    <w:name w:val="170B1881874E41D5B8A09CF9A37E12D1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1CAE671FC90449F9497D67026FD66CE2">
    <w:name w:val="91CAE671FC90449F9497D67026FD66CE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9C027E8A4148FC9BFCDC4914A56BB3">
    <w:name w:val="259C027E8A4148FC9BFCDC4914A56BB3"/>
    <w:rsid w:val="00244EEA"/>
    <w:pPr>
      <w:widowControl w:val="0"/>
      <w:spacing w:after="0" w:line="240" w:lineRule="auto"/>
      <w:ind w:left="119"/>
    </w:pPr>
    <w:rPr>
      <w:rFonts w:ascii="Calibri" w:eastAsia="Calibri" w:hAnsi="Calibri"/>
      <w:lang w:val="en-US" w:eastAsia="en-US"/>
    </w:rPr>
  </w:style>
  <w:style w:type="paragraph" w:customStyle="1" w:styleId="C59B707FBE4B4819B9F2F7CDB7B7CF682">
    <w:name w:val="C59B707FBE4B4819B9F2F7CDB7B7CF68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A48A61FBDB41619D8FF834B2852B8B1">
    <w:name w:val="CEA48A61FBDB41619D8FF834B2852B8B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724EED1F524AE89241B71A0CF3E0D01">
    <w:name w:val="DB724EED1F524AE89241B71A0CF3E0D0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B91B43620F4E41992DECAF8C7CAE3D2">
    <w:name w:val="CAB91B43620F4E41992DECAF8C7CAE3D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648E1F111D4E7EBC5D0123436677DC2">
    <w:name w:val="DD648E1F111D4E7EBC5D0123436677DC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61291D016E446387BAB939BBCF7B3B2">
    <w:name w:val="F761291D016E446387BAB939BBCF7B3B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0B1881874E41D5B8A09CF9A37E12D12">
    <w:name w:val="170B1881874E41D5B8A09CF9A37E12D1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4EEA"/>
    <w:rPr>
      <w:color w:val="808080"/>
    </w:rPr>
  </w:style>
  <w:style w:type="paragraph" w:customStyle="1" w:styleId="F093A6CDC58D4F91BCE7241FE4F0E3A3">
    <w:name w:val="F093A6CDC58D4F91BCE7241FE4F0E3A3"/>
    <w:rsid w:val="00244EEA"/>
    <w:pPr>
      <w:widowControl w:val="0"/>
      <w:spacing w:after="0" w:line="240" w:lineRule="auto"/>
      <w:ind w:left="119"/>
    </w:pPr>
    <w:rPr>
      <w:rFonts w:ascii="Calibri" w:eastAsia="Calibri" w:hAnsi="Calibri"/>
      <w:lang w:val="en-US" w:eastAsia="en-US"/>
    </w:rPr>
  </w:style>
  <w:style w:type="paragraph" w:customStyle="1" w:styleId="F093A6CDC58D4F91BCE7241FE4F0E3A31">
    <w:name w:val="F093A6CDC58D4F91BCE7241FE4F0E3A31"/>
    <w:rsid w:val="00244EEA"/>
    <w:pPr>
      <w:widowControl w:val="0"/>
      <w:spacing w:after="0" w:line="240" w:lineRule="auto"/>
      <w:ind w:left="119"/>
    </w:pPr>
    <w:rPr>
      <w:rFonts w:ascii="Calibri" w:eastAsia="Calibri" w:hAnsi="Calibri"/>
      <w:lang w:val="en-US" w:eastAsia="en-US"/>
    </w:rPr>
  </w:style>
  <w:style w:type="paragraph" w:customStyle="1" w:styleId="91CAE671FC90449F9497D67026FD66CE">
    <w:name w:val="91CAE671FC90449F9497D67026FD66CE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9B707FBE4B4819B9F2F7CDB7B7CF68">
    <w:name w:val="C59B707FBE4B4819B9F2F7CDB7B7CF68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B91B43620F4E41992DECAF8C7CAE3D">
    <w:name w:val="CAB91B43620F4E41992DECAF8C7CAE3D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648E1F111D4E7EBC5D0123436677DC">
    <w:name w:val="DD648E1F111D4E7EBC5D0123436677DC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61291D016E446387BAB939BBCF7B3B">
    <w:name w:val="F761291D016E446387BAB939BBCF7B3B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0B1881874E41D5B8A09CF9A37E12D1">
    <w:name w:val="170B1881874E41D5B8A09CF9A37E12D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1CAE671FC90449F9497D67026FD66CE1">
    <w:name w:val="91CAE671FC90449F9497D67026FD66CE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9B707FBE4B4819B9F2F7CDB7B7CF681">
    <w:name w:val="C59B707FBE4B4819B9F2F7CDB7B7CF68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A48A61FBDB41619D8FF834B2852B8B">
    <w:name w:val="CEA48A61FBDB41619D8FF834B2852B8B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724EED1F524AE89241B71A0CF3E0D0">
    <w:name w:val="DB724EED1F524AE89241B71A0CF3E0D0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B91B43620F4E41992DECAF8C7CAE3D1">
    <w:name w:val="CAB91B43620F4E41992DECAF8C7CAE3D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648E1F111D4E7EBC5D0123436677DC1">
    <w:name w:val="DD648E1F111D4E7EBC5D0123436677DC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61291D016E446387BAB939BBCF7B3B1">
    <w:name w:val="F761291D016E446387BAB939BBCF7B3B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0B1881874E41D5B8A09CF9A37E12D11">
    <w:name w:val="170B1881874E41D5B8A09CF9A37E12D1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1CAE671FC90449F9497D67026FD66CE2">
    <w:name w:val="91CAE671FC90449F9497D67026FD66CE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9C027E8A4148FC9BFCDC4914A56BB3">
    <w:name w:val="259C027E8A4148FC9BFCDC4914A56BB3"/>
    <w:rsid w:val="00244EEA"/>
    <w:pPr>
      <w:widowControl w:val="0"/>
      <w:spacing w:after="0" w:line="240" w:lineRule="auto"/>
      <w:ind w:left="119"/>
    </w:pPr>
    <w:rPr>
      <w:rFonts w:ascii="Calibri" w:eastAsia="Calibri" w:hAnsi="Calibri"/>
      <w:lang w:val="en-US" w:eastAsia="en-US"/>
    </w:rPr>
  </w:style>
  <w:style w:type="paragraph" w:customStyle="1" w:styleId="C59B707FBE4B4819B9F2F7CDB7B7CF682">
    <w:name w:val="C59B707FBE4B4819B9F2F7CDB7B7CF68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A48A61FBDB41619D8FF834B2852B8B1">
    <w:name w:val="CEA48A61FBDB41619D8FF834B2852B8B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724EED1F524AE89241B71A0CF3E0D01">
    <w:name w:val="DB724EED1F524AE89241B71A0CF3E0D0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B91B43620F4E41992DECAF8C7CAE3D2">
    <w:name w:val="CAB91B43620F4E41992DECAF8C7CAE3D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648E1F111D4E7EBC5D0123436677DC2">
    <w:name w:val="DD648E1F111D4E7EBC5D0123436677DC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61291D016E446387BAB939BBCF7B3B2">
    <w:name w:val="F761291D016E446387BAB939BBCF7B3B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0B1881874E41D5B8A09CF9A37E12D12">
    <w:name w:val="170B1881874E41D5B8A09CF9A37E12D1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A3008-723A-4BCB-B25A-39EF1203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The Ottawa Hospital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Nesrallah, Heather</dc:creator>
  <cp:lastModifiedBy>Nesrallah, Heather</cp:lastModifiedBy>
  <cp:revision>2</cp:revision>
  <cp:lastPrinted>2016-06-24T01:18:00Z</cp:lastPrinted>
  <dcterms:created xsi:type="dcterms:W3CDTF">2016-08-31T13:46:00Z</dcterms:created>
  <dcterms:modified xsi:type="dcterms:W3CDTF">2016-08-31T13:46:00Z</dcterms:modified>
</cp:coreProperties>
</file>