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3" w:rsidRDefault="00DE2D53">
      <w:pPr>
        <w:spacing w:before="73" w:after="0" w:line="240" w:lineRule="auto"/>
        <w:ind w:left="100" w:right="-20"/>
        <w:rPr>
          <w:rFonts w:ascii="Arial" w:eastAsia="Arial" w:hAnsi="Arial" w:cs="Arial"/>
          <w:color w:val="800080"/>
          <w:sz w:val="28"/>
          <w:szCs w:val="28"/>
        </w:rPr>
      </w:pPr>
      <w:bookmarkStart w:id="0" w:name="_GoBack"/>
      <w:bookmarkEnd w:id="0"/>
    </w:p>
    <w:p w:rsidR="00222C0B" w:rsidRPr="00DE2D53" w:rsidRDefault="00DE2D53" w:rsidP="00DE2D53">
      <w:pPr>
        <w:spacing w:before="73" w:after="0" w:line="240" w:lineRule="auto"/>
        <w:ind w:left="100" w:right="-20"/>
        <w:jc w:val="center"/>
        <w:rPr>
          <w:rFonts w:ascii="Arial" w:eastAsia="Arial" w:hAnsi="Arial" w:cs="Arial"/>
          <w:b/>
          <w:sz w:val="32"/>
          <w:szCs w:val="32"/>
        </w:rPr>
      </w:pPr>
      <w:r w:rsidRPr="00DE2D53">
        <w:rPr>
          <w:rFonts w:ascii="Arial" w:eastAsia="Arial" w:hAnsi="Arial" w:cs="Arial"/>
          <w:b/>
          <w:sz w:val="32"/>
          <w:szCs w:val="32"/>
        </w:rPr>
        <w:t>Letter</w:t>
      </w:r>
      <w:r w:rsidRPr="00DE2D53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Pr="00DE2D53">
        <w:rPr>
          <w:rFonts w:ascii="Arial" w:eastAsia="Arial" w:hAnsi="Arial" w:cs="Arial"/>
          <w:b/>
          <w:sz w:val="32"/>
          <w:szCs w:val="32"/>
        </w:rPr>
        <w:t>of</w:t>
      </w:r>
      <w:r w:rsidRPr="00DE2D53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Pr="00DE2D53">
        <w:rPr>
          <w:rFonts w:ascii="Arial" w:eastAsia="Arial" w:hAnsi="Arial" w:cs="Arial"/>
          <w:b/>
          <w:sz w:val="32"/>
          <w:szCs w:val="32"/>
        </w:rPr>
        <w:t>Authorization</w:t>
      </w:r>
      <w:r w:rsidRPr="00DE2D5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DE2D53">
        <w:rPr>
          <w:rFonts w:ascii="Arial" w:eastAsia="Arial" w:hAnsi="Arial" w:cs="Arial"/>
          <w:b/>
          <w:sz w:val="32"/>
          <w:szCs w:val="32"/>
        </w:rPr>
        <w:t>for</w:t>
      </w:r>
      <w:r w:rsidRPr="00DE2D53"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 w:rsidRPr="00DE2D53">
        <w:rPr>
          <w:rFonts w:ascii="Arial" w:eastAsia="Arial" w:hAnsi="Arial" w:cs="Arial"/>
          <w:b/>
          <w:sz w:val="32"/>
          <w:szCs w:val="32"/>
        </w:rPr>
        <w:t>Product</w:t>
      </w:r>
      <w:r w:rsidRPr="00DE2D53"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 w:rsidRPr="00DE2D53">
        <w:rPr>
          <w:rFonts w:ascii="Arial" w:eastAsia="Arial" w:hAnsi="Arial" w:cs="Arial"/>
          <w:b/>
          <w:sz w:val="32"/>
          <w:szCs w:val="32"/>
        </w:rPr>
        <w:t>Pick-up</w:t>
      </w:r>
    </w:p>
    <w:p w:rsidR="00DE2D53" w:rsidRPr="00DE2D53" w:rsidRDefault="00DE2D53" w:rsidP="00DE2D53">
      <w:pPr>
        <w:spacing w:before="73" w:after="0" w:line="240" w:lineRule="auto"/>
        <w:ind w:left="100" w:right="-20"/>
        <w:jc w:val="center"/>
        <w:rPr>
          <w:rFonts w:ascii="Arial" w:eastAsia="Arial" w:hAnsi="Arial" w:cs="Arial"/>
          <w:b/>
          <w:sz w:val="28"/>
          <w:szCs w:val="28"/>
        </w:rPr>
      </w:pPr>
    </w:p>
    <w:p w:rsidR="00DE2D53" w:rsidRDefault="00DE2D53">
      <w:pPr>
        <w:spacing w:before="73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:rsidR="00222C0B" w:rsidRDefault="00222C0B">
      <w:pPr>
        <w:spacing w:before="10" w:after="0" w:line="110" w:lineRule="exact"/>
        <w:rPr>
          <w:sz w:val="11"/>
          <w:szCs w:val="11"/>
        </w:rPr>
      </w:pPr>
    </w:p>
    <w:p w:rsidR="00222C0B" w:rsidRDefault="00DE2D53">
      <w:pPr>
        <w:tabs>
          <w:tab w:val="left" w:pos="874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Product: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</w:p>
    <w:p w:rsidR="00222C0B" w:rsidRDefault="00222C0B">
      <w:pPr>
        <w:spacing w:before="7" w:after="0" w:line="160" w:lineRule="exact"/>
        <w:rPr>
          <w:sz w:val="16"/>
          <w:szCs w:val="16"/>
        </w:rPr>
      </w:pPr>
    </w:p>
    <w:p w:rsidR="00222C0B" w:rsidRDefault="00222C0B">
      <w:pPr>
        <w:spacing w:after="0" w:line="200" w:lineRule="exact"/>
        <w:rPr>
          <w:sz w:val="20"/>
          <w:szCs w:val="20"/>
        </w:rPr>
      </w:pPr>
    </w:p>
    <w:p w:rsidR="00222C0B" w:rsidRDefault="00222C0B">
      <w:pPr>
        <w:spacing w:after="0" w:line="200" w:lineRule="exact"/>
        <w:rPr>
          <w:sz w:val="20"/>
          <w:szCs w:val="20"/>
        </w:rPr>
      </w:pPr>
    </w:p>
    <w:p w:rsidR="00222C0B" w:rsidRDefault="00DE2D53">
      <w:pPr>
        <w:spacing w:after="0" w:line="322" w:lineRule="exact"/>
        <w:ind w:left="100" w:right="6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Instructions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patient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designated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person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authorized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pick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product:</w:t>
      </w:r>
    </w:p>
    <w:p w:rsidR="00222C0B" w:rsidRDefault="00222C0B">
      <w:pPr>
        <w:spacing w:before="7" w:after="0" w:line="150" w:lineRule="exact"/>
        <w:rPr>
          <w:sz w:val="15"/>
          <w:szCs w:val="15"/>
        </w:rPr>
      </w:pPr>
    </w:p>
    <w:p w:rsidR="00222C0B" w:rsidRDefault="00222C0B">
      <w:pPr>
        <w:spacing w:after="0" w:line="200" w:lineRule="exact"/>
        <w:rPr>
          <w:sz w:val="20"/>
          <w:szCs w:val="20"/>
        </w:rPr>
      </w:pPr>
    </w:p>
    <w:p w:rsidR="00222C0B" w:rsidRDefault="00222C0B">
      <w:pPr>
        <w:spacing w:after="0" w:line="200" w:lineRule="exact"/>
        <w:rPr>
          <w:sz w:val="20"/>
          <w:szCs w:val="20"/>
        </w:rPr>
      </w:pPr>
    </w:p>
    <w:p w:rsidR="00222C0B" w:rsidRPr="00DE2D53" w:rsidRDefault="00DE2D5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sz w:val="24"/>
          <w:szCs w:val="24"/>
        </w:rPr>
        <w:t>Please</w:t>
      </w:r>
      <w:r w:rsidRPr="00DE2D5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fill</w:t>
      </w:r>
      <w:r w:rsidRPr="00DE2D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in</w:t>
      </w:r>
      <w:r w:rsidRPr="00DE2D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the</w:t>
      </w:r>
      <w:r w:rsidRPr="00DE2D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blanks</w:t>
      </w:r>
      <w:r w:rsidRPr="00DE2D5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on</w:t>
      </w:r>
      <w:r w:rsidRPr="00DE2D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th</w:t>
      </w:r>
      <w:r w:rsidRPr="00DE2D53">
        <w:rPr>
          <w:rFonts w:ascii="Arial" w:eastAsia="Arial" w:hAnsi="Arial" w:cs="Arial"/>
          <w:spacing w:val="-1"/>
          <w:sz w:val="24"/>
          <w:szCs w:val="24"/>
        </w:rPr>
        <w:t>i</w:t>
      </w:r>
      <w:r w:rsidRPr="00DE2D53">
        <w:rPr>
          <w:rFonts w:ascii="Arial" w:eastAsia="Arial" w:hAnsi="Arial" w:cs="Arial"/>
          <w:sz w:val="24"/>
          <w:szCs w:val="24"/>
        </w:rPr>
        <w:t>s</w:t>
      </w:r>
      <w:r w:rsidRPr="00DE2D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form</w:t>
      </w:r>
      <w:r w:rsidRPr="00DE2D5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and</w:t>
      </w:r>
      <w:r w:rsidRPr="00DE2D5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present</w:t>
      </w:r>
      <w:r w:rsidRPr="00DE2D5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it</w:t>
      </w:r>
      <w:r w:rsidRPr="00DE2D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to</w:t>
      </w:r>
      <w:r w:rsidRPr="00DE2D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the</w:t>
      </w:r>
      <w:r w:rsidRPr="00DE2D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sz w:val="24"/>
          <w:szCs w:val="24"/>
        </w:rPr>
        <w:t>Transfus</w:t>
      </w:r>
      <w:r w:rsidRPr="00DE2D53">
        <w:rPr>
          <w:rFonts w:ascii="Arial" w:eastAsia="Arial" w:hAnsi="Arial" w:cs="Arial"/>
          <w:spacing w:val="-1"/>
          <w:sz w:val="24"/>
          <w:szCs w:val="24"/>
        </w:rPr>
        <w:t>i</w:t>
      </w:r>
      <w:r w:rsidRPr="00DE2D53">
        <w:rPr>
          <w:rFonts w:ascii="Arial" w:eastAsia="Arial" w:hAnsi="Arial" w:cs="Arial"/>
          <w:sz w:val="24"/>
          <w:szCs w:val="24"/>
        </w:rPr>
        <w:t>on</w:t>
      </w:r>
    </w:p>
    <w:p w:rsidR="00222C0B" w:rsidRPr="00DE2D53" w:rsidRDefault="00DE2D53">
      <w:pPr>
        <w:spacing w:after="0" w:line="322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position w:val="-1"/>
          <w:sz w:val="24"/>
          <w:szCs w:val="24"/>
        </w:rPr>
        <w:t>Medicine</w:t>
      </w:r>
      <w:r w:rsidRPr="00DE2D53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="005B17D3">
        <w:rPr>
          <w:rFonts w:ascii="Arial" w:eastAsia="Arial" w:hAnsi="Arial" w:cs="Arial"/>
          <w:position w:val="-1"/>
          <w:sz w:val="24"/>
          <w:szCs w:val="24"/>
        </w:rPr>
        <w:t>Laboratory</w:t>
      </w:r>
      <w:r w:rsidRPr="00DE2D53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staff</w:t>
      </w:r>
      <w:r w:rsidRPr="00DE2D53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w</w:t>
      </w:r>
      <w:r w:rsidRPr="00DE2D53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en</w:t>
      </w:r>
      <w:r w:rsidRPr="00DE2D53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you</w:t>
      </w:r>
      <w:r w:rsidRPr="00DE2D53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pick</w:t>
      </w:r>
      <w:r w:rsidRPr="00DE2D53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up</w:t>
      </w:r>
      <w:r w:rsidRPr="00DE2D53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the</w:t>
      </w:r>
      <w:r w:rsidRPr="00DE2D53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</w:rPr>
        <w:t>product.</w:t>
      </w:r>
    </w:p>
    <w:p w:rsidR="00222C0B" w:rsidRPr="00DE2D53" w:rsidRDefault="00222C0B">
      <w:pPr>
        <w:spacing w:before="2" w:after="0" w:line="16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Patient’s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Name:</w:t>
      </w:r>
      <w:r w:rsidRPr="00DE2D5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22C0B" w:rsidRPr="00DE2D53" w:rsidRDefault="00222C0B">
      <w:pPr>
        <w:spacing w:before="4" w:after="0" w:line="14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tabs>
          <w:tab w:val="left" w:pos="8740"/>
        </w:tabs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Patient’s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Date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of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Birth:</w:t>
      </w:r>
      <w:r w:rsidRPr="00DE2D5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222C0B" w:rsidRPr="00DE2D53" w:rsidRDefault="00222C0B">
      <w:pPr>
        <w:spacing w:before="2" w:after="0" w:line="16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Patient’s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Health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number:</w:t>
      </w:r>
      <w:r w:rsidRPr="00DE2D5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22C0B" w:rsidRPr="00DE2D53" w:rsidRDefault="00222C0B">
      <w:pPr>
        <w:spacing w:before="5" w:after="0" w:line="14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tabs>
          <w:tab w:val="left" w:pos="8740"/>
        </w:tabs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Signature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of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Patient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or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Guardian:</w:t>
      </w:r>
      <w:r w:rsidRPr="00DE2D5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222C0B" w:rsidRPr="00DE2D53" w:rsidRDefault="00222C0B">
      <w:pPr>
        <w:spacing w:before="1" w:after="0" w:line="16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spacing w:after="0" w:line="240" w:lineRule="auto"/>
        <w:ind w:left="100" w:right="48"/>
        <w:rPr>
          <w:rFonts w:ascii="Arial" w:eastAsia="Arial" w:hAnsi="Arial" w:cs="Arial"/>
          <w:sz w:val="24"/>
          <w:szCs w:val="24"/>
        </w:rPr>
      </w:pPr>
      <w:r w:rsidRPr="00DE2D53">
        <w:rPr>
          <w:rFonts w:ascii="Arial" w:eastAsia="Arial" w:hAnsi="Arial" w:cs="Arial"/>
          <w:b/>
          <w:bCs/>
          <w:sz w:val="24"/>
          <w:szCs w:val="24"/>
        </w:rPr>
        <w:t>The</w:t>
      </w:r>
      <w:r w:rsidRPr="00DE2D5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above</w:t>
      </w:r>
      <w:r w:rsidRPr="00DE2D53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named</w:t>
      </w:r>
      <w:r w:rsidRPr="00DE2D5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patient</w:t>
      </w:r>
      <w:r w:rsidRPr="00DE2D5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has</w:t>
      </w:r>
      <w:r w:rsidRPr="00DE2D5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authorized</w:t>
      </w:r>
      <w:r w:rsidRPr="00DE2D5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the</w:t>
      </w:r>
      <w:r w:rsidRPr="00DE2D5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following</w:t>
      </w:r>
      <w:r w:rsidRPr="00DE2D53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individual</w:t>
      </w:r>
      <w:r w:rsidRPr="00DE2D5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to</w:t>
      </w:r>
      <w:r w:rsidRPr="00DE2D5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pick up</w:t>
      </w:r>
      <w:r w:rsidRPr="00DE2D5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this</w:t>
      </w:r>
      <w:r w:rsidRPr="00DE2D5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>product:</w:t>
      </w:r>
    </w:p>
    <w:p w:rsidR="00222C0B" w:rsidRPr="00DE2D53" w:rsidRDefault="00222C0B">
      <w:pPr>
        <w:spacing w:after="0" w:line="16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Designate’s</w:t>
      </w:r>
      <w:proofErr w:type="spellEnd"/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Name: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22C0B" w:rsidRPr="00DE2D53" w:rsidRDefault="00222C0B">
      <w:pPr>
        <w:spacing w:before="5" w:after="0" w:line="14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DE2D53">
      <w:pPr>
        <w:tabs>
          <w:tab w:val="left" w:pos="8740"/>
        </w:tabs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Designate’s</w:t>
      </w:r>
      <w:proofErr w:type="spellEnd"/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Date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of</w:t>
      </w:r>
      <w:r w:rsidRPr="00DE2D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</w:rPr>
        <w:t>Birth:</w:t>
      </w:r>
      <w:r w:rsidRPr="00DE2D5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222C0B" w:rsidRPr="00DE2D53" w:rsidRDefault="00222C0B">
      <w:pPr>
        <w:spacing w:before="1" w:after="0" w:line="16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Pr="00DE2D53" w:rsidRDefault="00222C0B">
      <w:pPr>
        <w:spacing w:after="0" w:line="200" w:lineRule="exact"/>
        <w:rPr>
          <w:sz w:val="24"/>
          <w:szCs w:val="24"/>
        </w:rPr>
      </w:pPr>
    </w:p>
    <w:p w:rsidR="00222C0B" w:rsidRDefault="00DE2D53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Signature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of</w:t>
      </w:r>
      <w:r w:rsidRPr="00DE2D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Designate</w:t>
      </w:r>
      <w:r w:rsidRPr="00DE2D53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DE2D53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DE2D53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t xml:space="preserve"> </w:t>
      </w:r>
      <w:r w:rsidRPr="00DE2D53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:rsidR="00222C0B" w:rsidRDefault="00222C0B">
      <w:pPr>
        <w:spacing w:before="8" w:after="0" w:line="130" w:lineRule="exact"/>
        <w:rPr>
          <w:sz w:val="13"/>
          <w:szCs w:val="13"/>
        </w:rPr>
      </w:pPr>
    </w:p>
    <w:p w:rsidR="00222C0B" w:rsidRDefault="00222C0B">
      <w:pPr>
        <w:spacing w:after="0" w:line="200" w:lineRule="exact"/>
        <w:rPr>
          <w:sz w:val="20"/>
          <w:szCs w:val="20"/>
        </w:rPr>
      </w:pPr>
    </w:p>
    <w:p w:rsidR="00222C0B" w:rsidRDefault="00222C0B">
      <w:pPr>
        <w:spacing w:after="0" w:line="200" w:lineRule="exact"/>
        <w:rPr>
          <w:sz w:val="20"/>
          <w:szCs w:val="20"/>
        </w:rPr>
      </w:pPr>
    </w:p>
    <w:p w:rsidR="00222C0B" w:rsidRDefault="00DE2D53">
      <w:pPr>
        <w:spacing w:before="29" w:after="0" w:line="240" w:lineRule="auto"/>
        <w:ind w:left="74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Designate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identi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ication verified</w:t>
      </w:r>
    </w:p>
    <w:sectPr w:rsidR="00222C0B">
      <w:type w:val="continuous"/>
      <w:pgSz w:w="12240" w:h="15840"/>
      <w:pgMar w:top="11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B"/>
    <w:rsid w:val="00222C0B"/>
    <w:rsid w:val="005B17D3"/>
    <w:rsid w:val="00DE2D53"/>
    <w:rsid w:val="00E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Home Infusion ToolkitSCIG_v5SSDLDEWO2.docx</vt:lpstr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Infusion ToolkitSCIG_v5SSDLDEWO2.docx</dc:title>
  <dc:creator>sanders</dc:creator>
  <cp:lastModifiedBy>Nesrallah, Heather</cp:lastModifiedBy>
  <cp:revision>2</cp:revision>
  <dcterms:created xsi:type="dcterms:W3CDTF">2015-02-23T15:36:00Z</dcterms:created>
  <dcterms:modified xsi:type="dcterms:W3CDTF">2015-02-23T15:36:00Z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2014-12-23T00:00:00Z</vt:filetime>
  </property>
</Properties>
</file>