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CF25" w14:textId="77777777" w:rsidR="00061FFE" w:rsidRPr="00D278EC" w:rsidRDefault="00061FFE" w:rsidP="00D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bookmarkStart w:id="0" w:name="_GoBack"/>
      <w:bookmarkEnd w:id="0"/>
    </w:p>
    <w:p w14:paraId="2D34CF26" w14:textId="63ABA121" w:rsidR="00061FFE" w:rsidRPr="00D278EC" w:rsidRDefault="00B94DDC" w:rsidP="00D278E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7935DF">
        <w:rPr>
          <w:b/>
          <w:sz w:val="24"/>
          <w:szCs w:val="24"/>
          <w:highlight w:val="yellow"/>
          <w:bdr w:val="single" w:sz="4" w:space="0" w:color="auto"/>
        </w:rPr>
        <w:t>To Maintain Correct Temperature</w:t>
      </w:r>
      <w:r w:rsidR="004747C3" w:rsidRPr="007935DF">
        <w:rPr>
          <w:b/>
          <w:sz w:val="24"/>
          <w:szCs w:val="24"/>
          <w:highlight w:val="yellow"/>
          <w:bdr w:val="single" w:sz="4" w:space="0" w:color="auto"/>
        </w:rPr>
        <w:t xml:space="preserve"> Container S</w:t>
      </w:r>
      <w:r w:rsidR="00921654" w:rsidRPr="007935DF">
        <w:rPr>
          <w:b/>
          <w:sz w:val="24"/>
          <w:szCs w:val="24"/>
          <w:highlight w:val="yellow"/>
          <w:bdr w:val="single" w:sz="4" w:space="0" w:color="auto"/>
        </w:rPr>
        <w:t xml:space="preserve">hould </w:t>
      </w:r>
      <w:r w:rsidR="007E208E" w:rsidRPr="007935DF">
        <w:rPr>
          <w:b/>
          <w:sz w:val="24"/>
          <w:szCs w:val="24"/>
          <w:highlight w:val="yellow"/>
          <w:bdr w:val="single" w:sz="4" w:space="0" w:color="auto"/>
        </w:rPr>
        <w:t>ONLY</w:t>
      </w:r>
      <w:r w:rsidR="00061FFE" w:rsidRPr="007935DF">
        <w:rPr>
          <w:b/>
          <w:sz w:val="24"/>
          <w:szCs w:val="24"/>
          <w:highlight w:val="yellow"/>
          <w:bdr w:val="single" w:sz="4" w:space="0" w:color="auto"/>
        </w:rPr>
        <w:t xml:space="preserve"> B</w:t>
      </w:r>
      <w:r w:rsidR="003570CE" w:rsidRPr="007935DF">
        <w:rPr>
          <w:b/>
          <w:sz w:val="24"/>
          <w:szCs w:val="24"/>
          <w:highlight w:val="yellow"/>
          <w:bdr w:val="single" w:sz="4" w:space="0" w:color="auto"/>
        </w:rPr>
        <w:t>e</w:t>
      </w:r>
      <w:r w:rsidR="00061FFE" w:rsidRPr="007935DF">
        <w:rPr>
          <w:b/>
          <w:sz w:val="24"/>
          <w:szCs w:val="24"/>
          <w:highlight w:val="yellow"/>
          <w:bdr w:val="single" w:sz="4" w:space="0" w:color="auto"/>
        </w:rPr>
        <w:t xml:space="preserve"> O</w:t>
      </w:r>
      <w:r w:rsidR="003570CE" w:rsidRPr="007935DF">
        <w:rPr>
          <w:b/>
          <w:sz w:val="24"/>
          <w:szCs w:val="24"/>
          <w:highlight w:val="yellow"/>
          <w:bdr w:val="single" w:sz="4" w:space="0" w:color="auto"/>
        </w:rPr>
        <w:t>pened</w:t>
      </w:r>
      <w:r w:rsidR="00061FFE" w:rsidRPr="007935DF">
        <w:rPr>
          <w:b/>
          <w:sz w:val="24"/>
          <w:szCs w:val="24"/>
          <w:highlight w:val="yellow"/>
          <w:bdr w:val="single" w:sz="4" w:space="0" w:color="auto"/>
        </w:rPr>
        <w:t xml:space="preserve"> IF PATIENT IS TO BE TRANSFUSED</w:t>
      </w:r>
    </w:p>
    <w:p w14:paraId="2D34CF27" w14:textId="77777777" w:rsidR="00061FFE" w:rsidRPr="00D278EC" w:rsidRDefault="00061FFE" w:rsidP="00D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sz w:val="24"/>
          <w:szCs w:val="24"/>
        </w:rPr>
      </w:pPr>
    </w:p>
    <w:p w14:paraId="2D34CF28" w14:textId="05792035" w:rsidR="00061FFE" w:rsidRPr="00D278EC" w:rsidRDefault="00061FFE" w:rsidP="00D278E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D278EC">
        <w:rPr>
          <w:sz w:val="24"/>
          <w:szCs w:val="24"/>
        </w:rPr>
        <w:t>Deli</w:t>
      </w:r>
      <w:r w:rsidR="00E87FB3" w:rsidRPr="00D278EC">
        <w:rPr>
          <w:sz w:val="24"/>
          <w:szCs w:val="24"/>
        </w:rPr>
        <w:t xml:space="preserve">ver Transport Box, Unused Blood </w:t>
      </w:r>
      <w:r w:rsidRPr="00D278EC">
        <w:rPr>
          <w:sz w:val="24"/>
          <w:szCs w:val="24"/>
        </w:rPr>
        <w:t>Components and Documentation (IM.007F1) to the Transfusion Medicine Laboratory (Blood Bank) at the Receiving Hospital</w:t>
      </w:r>
    </w:p>
    <w:p w14:paraId="2D34CF29" w14:textId="77777777" w:rsidR="00061FFE" w:rsidRPr="00D278EC" w:rsidRDefault="00061FFE" w:rsidP="00D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sz w:val="24"/>
          <w:szCs w:val="24"/>
        </w:rPr>
      </w:pPr>
    </w:p>
    <w:p w14:paraId="2D34CF2A" w14:textId="19675ADE" w:rsidR="00061FFE" w:rsidRPr="00D278EC" w:rsidRDefault="00061FFE" w:rsidP="00D278E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D278EC">
        <w:rPr>
          <w:sz w:val="24"/>
          <w:szCs w:val="24"/>
        </w:rPr>
        <w:t xml:space="preserve">Cardboard divider </w:t>
      </w:r>
      <w:r w:rsidRPr="00D278EC">
        <w:rPr>
          <w:sz w:val="24"/>
          <w:szCs w:val="24"/>
          <w:u w:val="single"/>
        </w:rPr>
        <w:t>MUST</w:t>
      </w:r>
      <w:r w:rsidR="00687BB6" w:rsidRPr="00D278EC">
        <w:rPr>
          <w:sz w:val="24"/>
          <w:szCs w:val="24"/>
        </w:rPr>
        <w:t xml:space="preserve"> remain be</w:t>
      </w:r>
      <w:r w:rsidR="00E87FB3" w:rsidRPr="00D278EC">
        <w:rPr>
          <w:sz w:val="24"/>
          <w:szCs w:val="24"/>
        </w:rPr>
        <w:t>tween and separate the ice pack</w:t>
      </w:r>
      <w:r w:rsidR="00687BB6" w:rsidRPr="00D278EC">
        <w:rPr>
          <w:sz w:val="24"/>
          <w:szCs w:val="24"/>
        </w:rPr>
        <w:t xml:space="preserve"> from the</w:t>
      </w:r>
      <w:r w:rsidRPr="00D278EC">
        <w:rPr>
          <w:sz w:val="24"/>
          <w:szCs w:val="24"/>
        </w:rPr>
        <w:t xml:space="preserve"> </w:t>
      </w:r>
      <w:r w:rsidR="003570CE" w:rsidRPr="00D278EC">
        <w:rPr>
          <w:sz w:val="24"/>
          <w:szCs w:val="24"/>
        </w:rPr>
        <w:t xml:space="preserve">red </w:t>
      </w:r>
      <w:r w:rsidRPr="00D278EC">
        <w:rPr>
          <w:sz w:val="24"/>
          <w:szCs w:val="24"/>
        </w:rPr>
        <w:t>blood</w:t>
      </w:r>
      <w:r w:rsidR="003570CE" w:rsidRPr="00D278EC">
        <w:rPr>
          <w:sz w:val="24"/>
          <w:szCs w:val="24"/>
        </w:rPr>
        <w:t xml:space="preserve"> cell</w:t>
      </w:r>
      <w:r w:rsidRPr="00D278EC">
        <w:rPr>
          <w:sz w:val="24"/>
          <w:szCs w:val="24"/>
        </w:rPr>
        <w:t xml:space="preserve"> products</w:t>
      </w:r>
    </w:p>
    <w:p w14:paraId="2D34CF2B" w14:textId="77777777" w:rsidR="00061FFE" w:rsidRPr="00D278EC" w:rsidRDefault="00061FFE" w:rsidP="00D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i/>
          <w:sz w:val="24"/>
          <w:szCs w:val="24"/>
        </w:rPr>
      </w:pPr>
    </w:p>
    <w:p w14:paraId="2D34CF2C" w14:textId="0C0ACA21" w:rsidR="007E208E" w:rsidRPr="00D278EC" w:rsidRDefault="00061FFE" w:rsidP="00D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4"/>
          <w:szCs w:val="24"/>
        </w:rPr>
      </w:pPr>
      <w:r w:rsidRPr="00D278EC">
        <w:rPr>
          <w:rFonts w:ascii="Arial" w:hAnsi="Arial"/>
          <w:b/>
          <w:sz w:val="24"/>
          <w:szCs w:val="24"/>
        </w:rPr>
        <w:t>This box contains</w:t>
      </w:r>
      <w:r w:rsidR="007E208E" w:rsidRPr="00D278EC">
        <w:rPr>
          <w:rFonts w:ascii="Arial" w:hAnsi="Arial"/>
          <w:b/>
          <w:sz w:val="24"/>
          <w:szCs w:val="24"/>
        </w:rPr>
        <w:t xml:space="preserve"> </w:t>
      </w:r>
      <w:r w:rsidR="00A71FA8" w:rsidRPr="00D278EC">
        <w:rPr>
          <w:rFonts w:ascii="Arial" w:hAnsi="Arial"/>
          <w:b/>
          <w:sz w:val="24"/>
          <w:szCs w:val="24"/>
        </w:rPr>
        <w:tab/>
      </w:r>
      <w:r w:rsidR="00A71FA8" w:rsidRPr="00D278EC">
        <w:rPr>
          <w:rFonts w:ascii="Arial" w:hAnsi="Arial"/>
          <w:b/>
          <w:sz w:val="24"/>
          <w:szCs w:val="24"/>
        </w:rPr>
        <w:tab/>
      </w:r>
      <w:r w:rsidR="00A71FA8" w:rsidRPr="00D278EC">
        <w:rPr>
          <w:rFonts w:ascii="Arial" w:hAnsi="Arial"/>
          <w:b/>
          <w:sz w:val="24"/>
          <w:szCs w:val="24"/>
        </w:rPr>
        <w:tab/>
      </w:r>
      <w:r w:rsidR="00D45B0D" w:rsidRPr="00D278EC">
        <w:rPr>
          <w:rFonts w:ascii="Arial" w:hAnsi="Arial"/>
          <w:sz w:val="24"/>
          <w:szCs w:val="24"/>
        </w:rPr>
        <w:t>Human Blood Components/Products</w:t>
      </w:r>
    </w:p>
    <w:p w14:paraId="35713663" w14:textId="2E45D43D" w:rsidR="00D278EC" w:rsidRDefault="00D278EC" w:rsidP="00D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190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</w:p>
    <w:p w14:paraId="2D34CF2F" w14:textId="66E4C3C9" w:rsidR="00061FFE" w:rsidRPr="00D278EC" w:rsidRDefault="00A71FA8" w:rsidP="00D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4"/>
          <w:szCs w:val="24"/>
        </w:rPr>
      </w:pPr>
      <w:r w:rsidRPr="00D278EC">
        <w:rPr>
          <w:rFonts w:ascii="Arial" w:hAnsi="Arial"/>
          <w:b/>
          <w:sz w:val="24"/>
          <w:szCs w:val="24"/>
        </w:rPr>
        <w:t xml:space="preserve">Receiving </w:t>
      </w:r>
      <w:r w:rsidR="00F47D99" w:rsidRPr="00D278EC">
        <w:rPr>
          <w:rFonts w:ascii="Arial" w:hAnsi="Arial"/>
          <w:b/>
          <w:sz w:val="24"/>
          <w:szCs w:val="24"/>
        </w:rPr>
        <w:t>Hospital:</w:t>
      </w:r>
      <w:r w:rsidR="00F47D99" w:rsidRPr="00D278EC">
        <w:rPr>
          <w:rFonts w:ascii="Arial" w:hAnsi="Arial"/>
          <w:sz w:val="24"/>
          <w:szCs w:val="24"/>
        </w:rPr>
        <w:t xml:space="preserve"> _</w:t>
      </w:r>
      <w:r w:rsidRPr="00D278EC">
        <w:rPr>
          <w:rFonts w:ascii="Arial" w:hAnsi="Arial"/>
          <w:sz w:val="24"/>
          <w:szCs w:val="24"/>
        </w:rPr>
        <w:t>_____________________________________________</w:t>
      </w:r>
    </w:p>
    <w:p w14:paraId="2D34CF30" w14:textId="3F93AEF7" w:rsidR="00A71FA8" w:rsidRPr="00D278EC" w:rsidRDefault="00A71FA8" w:rsidP="00D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sz w:val="24"/>
          <w:szCs w:val="24"/>
        </w:rPr>
      </w:pPr>
      <w:r w:rsidRPr="00D278EC">
        <w:rPr>
          <w:rFonts w:ascii="Arial" w:hAnsi="Arial"/>
          <w:sz w:val="24"/>
          <w:szCs w:val="24"/>
        </w:rPr>
        <w:t xml:space="preserve">                  </w:t>
      </w:r>
      <w:r w:rsidR="00F47D99" w:rsidRPr="00D278EC">
        <w:rPr>
          <w:rFonts w:ascii="Arial" w:hAnsi="Arial"/>
          <w:b/>
          <w:sz w:val="24"/>
          <w:szCs w:val="24"/>
        </w:rPr>
        <w:t>Address: _</w:t>
      </w:r>
      <w:r w:rsidRPr="00D278EC">
        <w:rPr>
          <w:rFonts w:ascii="Arial" w:hAnsi="Arial"/>
          <w:b/>
          <w:sz w:val="24"/>
          <w:szCs w:val="24"/>
        </w:rPr>
        <w:t>_____________________________________________</w:t>
      </w:r>
    </w:p>
    <w:p w14:paraId="2D34CF31" w14:textId="0A1FBB1A" w:rsidR="00061FFE" w:rsidRPr="00D278EC" w:rsidRDefault="00A71FA8" w:rsidP="00D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rPr>
          <w:rFonts w:ascii="Arial" w:hAnsi="Arial"/>
          <w:b/>
          <w:sz w:val="24"/>
          <w:szCs w:val="24"/>
        </w:rPr>
      </w:pPr>
      <w:r w:rsidRPr="00D278EC">
        <w:rPr>
          <w:rFonts w:ascii="Arial" w:hAnsi="Arial"/>
          <w:b/>
          <w:sz w:val="24"/>
          <w:szCs w:val="24"/>
        </w:rPr>
        <w:t xml:space="preserve">           Phone </w:t>
      </w:r>
      <w:r w:rsidR="00F47D99" w:rsidRPr="00D278EC">
        <w:rPr>
          <w:rFonts w:ascii="Arial" w:hAnsi="Arial"/>
          <w:b/>
          <w:sz w:val="24"/>
          <w:szCs w:val="24"/>
        </w:rPr>
        <w:t>#: _</w:t>
      </w:r>
      <w:r w:rsidRPr="00D278EC">
        <w:rPr>
          <w:rFonts w:ascii="Arial" w:hAnsi="Arial"/>
          <w:b/>
          <w:sz w:val="24"/>
          <w:szCs w:val="24"/>
        </w:rPr>
        <w:t>_____________________________________________</w:t>
      </w:r>
    </w:p>
    <w:p w14:paraId="2D34CF32" w14:textId="77777777" w:rsidR="00A71FA8" w:rsidRPr="00D278EC" w:rsidRDefault="00A71FA8" w:rsidP="00D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sz w:val="24"/>
          <w:szCs w:val="24"/>
        </w:rPr>
      </w:pPr>
    </w:p>
    <w:p w14:paraId="2D34CF33" w14:textId="77777777" w:rsidR="00061FFE" w:rsidRPr="00D278EC" w:rsidRDefault="003570CE" w:rsidP="00D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sz w:val="24"/>
          <w:szCs w:val="24"/>
        </w:rPr>
      </w:pPr>
      <w:r w:rsidRPr="00D278EC">
        <w:rPr>
          <w:rFonts w:ascii="Arial" w:hAnsi="Arial"/>
          <w:b/>
          <w:sz w:val="24"/>
          <w:szCs w:val="24"/>
        </w:rPr>
        <w:t>Shipping</w:t>
      </w:r>
      <w:r w:rsidR="00061FFE" w:rsidRPr="00D278EC">
        <w:rPr>
          <w:rFonts w:ascii="Arial" w:hAnsi="Arial"/>
          <w:b/>
          <w:sz w:val="24"/>
          <w:szCs w:val="24"/>
        </w:rPr>
        <w:t xml:space="preserve"> Hospital: </w:t>
      </w:r>
      <w:r w:rsidR="00061FFE" w:rsidRPr="00D278EC">
        <w:rPr>
          <w:rFonts w:ascii="Arial" w:hAnsi="Arial"/>
          <w:sz w:val="24"/>
          <w:szCs w:val="24"/>
        </w:rPr>
        <w:t xml:space="preserve">_________________________ </w:t>
      </w:r>
      <w:r w:rsidR="00061FFE" w:rsidRPr="00D278EC">
        <w:rPr>
          <w:rFonts w:ascii="Arial" w:hAnsi="Arial"/>
          <w:b/>
          <w:sz w:val="24"/>
          <w:szCs w:val="24"/>
        </w:rPr>
        <w:t xml:space="preserve">Phone #: </w:t>
      </w:r>
      <w:r w:rsidR="00061FFE" w:rsidRPr="00D278EC">
        <w:rPr>
          <w:rFonts w:ascii="Arial" w:hAnsi="Arial"/>
          <w:sz w:val="24"/>
          <w:szCs w:val="24"/>
        </w:rPr>
        <w:t>______________</w:t>
      </w:r>
    </w:p>
    <w:p w14:paraId="2D34CF34" w14:textId="77777777" w:rsidR="00061FFE" w:rsidRPr="00D278EC" w:rsidRDefault="00061FFE" w:rsidP="00D2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/>
          <w:b/>
          <w:sz w:val="28"/>
          <w:szCs w:val="28"/>
        </w:rPr>
      </w:pPr>
    </w:p>
    <w:sectPr w:rsidR="00061FFE" w:rsidRPr="00D278EC" w:rsidSect="00D278EC">
      <w:headerReference w:type="default" r:id="rId9"/>
      <w:footerReference w:type="default" r:id="rId10"/>
      <w:pgSz w:w="15840" w:h="12240" w:orient="landscape"/>
      <w:pgMar w:top="1624" w:right="2515" w:bottom="1526" w:left="144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79DE7" w14:textId="77777777" w:rsidR="00052F92" w:rsidRDefault="00052F92" w:rsidP="00061FFE">
      <w:r>
        <w:separator/>
      </w:r>
    </w:p>
  </w:endnote>
  <w:endnote w:type="continuationSeparator" w:id="0">
    <w:p w14:paraId="3BCB197D" w14:textId="77777777" w:rsidR="00052F92" w:rsidRDefault="00052F92" w:rsidP="0006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4CF3F" w14:textId="77777777" w:rsidR="00252FEF" w:rsidRDefault="00252FEF"/>
  <w:p w14:paraId="2D34CF40" w14:textId="77777777" w:rsidR="00252FEF" w:rsidRDefault="00496FC9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34CF4C" wp14:editId="2D34CF4D">
              <wp:simplePos x="0" y="0"/>
              <wp:positionH relativeFrom="column">
                <wp:posOffset>-383540</wp:posOffset>
              </wp:positionH>
              <wp:positionV relativeFrom="paragraph">
                <wp:posOffset>29845</wp:posOffset>
              </wp:positionV>
              <wp:extent cx="8949055" cy="2032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49055" cy="203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E35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0.2pt;margin-top:2.35pt;width:704.65pt;height:1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"/>
          </w:pict>
        </mc:Fallback>
      </mc:AlternateContent>
    </w:r>
  </w:p>
  <w:tbl>
    <w:tblPr>
      <w:tblW w:w="13716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10350"/>
      <w:gridCol w:w="1998"/>
    </w:tblGrid>
    <w:tr w:rsidR="00061FFE" w14:paraId="2D34CF4A" w14:textId="77777777" w:rsidTr="00F47D99">
      <w:trPr>
        <w:trHeight w:val="720"/>
      </w:trPr>
      <w:tc>
        <w:tcPr>
          <w:tcW w:w="1368" w:type="dxa"/>
          <w:tcBorders>
            <w:top w:val="nil"/>
          </w:tcBorders>
        </w:tcPr>
        <w:p w14:paraId="2D34CF41" w14:textId="77777777" w:rsidR="00061FFE" w:rsidRDefault="00061FFE">
          <w:pPr>
            <w:pStyle w:val="Footer"/>
            <w:jc w:val="center"/>
            <w:rPr>
              <w:rFonts w:ascii="Verdana" w:hAnsi="Verdana"/>
              <w:sz w:val="8"/>
            </w:rPr>
          </w:pPr>
        </w:p>
        <w:p w14:paraId="2D34CF42" w14:textId="77777777" w:rsidR="00061FFE" w:rsidRDefault="00A42527">
          <w:pPr>
            <w:pStyle w:val="Footer"/>
            <w:jc w:val="center"/>
            <w:rPr>
              <w:rFonts w:ascii="Verdana" w:hAnsi="Verdana"/>
              <w:sz w:val="8"/>
            </w:rPr>
          </w:pPr>
          <w:r w:rsidRPr="005C3328">
            <w:rPr>
              <w:rFonts w:ascii="Verdana" w:hAnsi="Verdana"/>
              <w:noProof/>
              <w:sz w:val="8"/>
            </w:rPr>
            <w:drawing>
              <wp:inline distT="0" distB="0" distL="0" distR="0" wp14:anchorId="2D34CF4E" wp14:editId="2D34CF4F">
                <wp:extent cx="784860" cy="287782"/>
                <wp:effectExtent l="0" t="0" r="0" b="0"/>
                <wp:docPr id="1" name="Picture 1" descr="M:\Recovered Folders\Desktop_09_12\ORBCoN Templates\orbcon_logoEn_noma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Recovered Folders\Desktop_09_12\ORBCoN Templates\orbcon_logoEn_noma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520" cy="288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50" w:type="dxa"/>
          <w:tcBorders>
            <w:top w:val="nil"/>
          </w:tcBorders>
        </w:tcPr>
        <w:p w14:paraId="2D34CF43" w14:textId="77777777" w:rsidR="00061FFE" w:rsidRDefault="00061FFE">
          <w:pPr>
            <w:pStyle w:val="Footer"/>
            <w:jc w:val="center"/>
            <w:rPr>
              <w:rFonts w:ascii="Arial" w:hAnsi="Arial"/>
              <w:sz w:val="18"/>
            </w:rPr>
          </w:pPr>
        </w:p>
        <w:p w14:paraId="2D34CF44" w14:textId="77777777" w:rsidR="00061FFE" w:rsidRDefault="00061FFE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14:paraId="2D34CF45" w14:textId="77777777" w:rsidR="00061FFE" w:rsidRDefault="00FF0FB2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  <w:r w:rsidR="00061FFE">
            <w:rPr>
              <w:rFonts w:ascii="Arial" w:hAnsi="Arial"/>
              <w:sz w:val="18"/>
            </w:rPr>
            <w:t xml:space="preserve"> </w:t>
          </w:r>
        </w:p>
        <w:p w14:paraId="2D34CF46" w14:textId="77777777" w:rsidR="00061FFE" w:rsidRDefault="00061FFE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998" w:type="dxa"/>
          <w:tcBorders>
            <w:top w:val="nil"/>
          </w:tcBorders>
        </w:tcPr>
        <w:p w14:paraId="2D34CF47" w14:textId="77777777" w:rsidR="00061FFE" w:rsidRDefault="00061FFE">
          <w:pPr>
            <w:pStyle w:val="Footer"/>
            <w:jc w:val="right"/>
            <w:rPr>
              <w:rFonts w:ascii="Arial" w:hAnsi="Arial"/>
              <w:sz w:val="18"/>
            </w:rPr>
          </w:pPr>
        </w:p>
        <w:p w14:paraId="2D34CF48" w14:textId="3D255242" w:rsidR="00061FFE" w:rsidRDefault="00061FFE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IM.007F2</w:t>
          </w:r>
          <w:r w:rsidR="00F47D99">
            <w:rPr>
              <w:rFonts w:ascii="Arial" w:hAnsi="Arial"/>
              <w:sz w:val="18"/>
            </w:rPr>
            <w:t xml:space="preserve"> May 2018</w:t>
          </w:r>
          <w:r>
            <w:rPr>
              <w:rFonts w:ascii="Arial" w:hAnsi="Arial"/>
              <w:sz w:val="18"/>
            </w:rPr>
            <w:t xml:space="preserve"> </w:t>
          </w:r>
          <w:r>
            <w:rPr>
              <w:rFonts w:ascii="Arial" w:hAnsi="Arial"/>
              <w:sz w:val="18"/>
            </w:rPr>
            <w:br/>
          </w:r>
        </w:p>
        <w:p w14:paraId="2D34CF49" w14:textId="77777777" w:rsidR="00061FFE" w:rsidRDefault="00061FFE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D278EC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D278EC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14:paraId="2D34CF4B" w14:textId="77777777" w:rsidR="00061FFE" w:rsidRDefault="00061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99D3E" w14:textId="77777777" w:rsidR="00052F92" w:rsidRDefault="00052F92" w:rsidP="00061FFE">
      <w:r>
        <w:separator/>
      </w:r>
    </w:p>
  </w:footnote>
  <w:footnote w:type="continuationSeparator" w:id="0">
    <w:p w14:paraId="7A2E08C1" w14:textId="77777777" w:rsidR="00052F92" w:rsidRDefault="00052F92" w:rsidP="0006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4CF3D" w14:textId="77777777" w:rsidR="00061FFE" w:rsidRDefault="00061FFE">
    <w:pPr>
      <w:pStyle w:val="Header"/>
      <w:jc w:val="center"/>
      <w:rPr>
        <w:rFonts w:ascii="Arial" w:hAnsi="Arial"/>
        <w:b/>
        <w:sz w:val="28"/>
      </w:rPr>
    </w:pPr>
  </w:p>
  <w:p w14:paraId="2D34CF3E" w14:textId="77777777" w:rsidR="00061FFE" w:rsidRDefault="00061FFE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Shipment of Blood Components</w:t>
    </w:r>
    <w:r w:rsidR="003570CE">
      <w:rPr>
        <w:rFonts w:ascii="Arial" w:hAnsi="Arial"/>
        <w:b/>
        <w:sz w:val="28"/>
      </w:rPr>
      <w:t>/Products</w:t>
    </w:r>
    <w:r>
      <w:rPr>
        <w:rFonts w:ascii="Arial" w:hAnsi="Arial"/>
        <w:b/>
        <w:sz w:val="28"/>
      </w:rPr>
      <w:t xml:space="preserve"> Accompanying a Patient </w:t>
    </w:r>
    <w:r w:rsidR="008E4AA0">
      <w:rPr>
        <w:rFonts w:ascii="Arial" w:hAnsi="Arial"/>
        <w:b/>
        <w:sz w:val="28"/>
      </w:rPr>
      <w:t>– Shipping Label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FE"/>
    <w:rsid w:val="00052F92"/>
    <w:rsid w:val="00061FFE"/>
    <w:rsid w:val="000B67E7"/>
    <w:rsid w:val="00187488"/>
    <w:rsid w:val="00252FEF"/>
    <w:rsid w:val="003570CE"/>
    <w:rsid w:val="003C095D"/>
    <w:rsid w:val="0040423A"/>
    <w:rsid w:val="00452E74"/>
    <w:rsid w:val="004747C3"/>
    <w:rsid w:val="00496FC9"/>
    <w:rsid w:val="004D6088"/>
    <w:rsid w:val="005442D5"/>
    <w:rsid w:val="005C3328"/>
    <w:rsid w:val="00687BB6"/>
    <w:rsid w:val="006A59B1"/>
    <w:rsid w:val="00714631"/>
    <w:rsid w:val="007935DF"/>
    <w:rsid w:val="007E208E"/>
    <w:rsid w:val="00863C26"/>
    <w:rsid w:val="00877C74"/>
    <w:rsid w:val="008902D7"/>
    <w:rsid w:val="008E4AA0"/>
    <w:rsid w:val="00921654"/>
    <w:rsid w:val="00A42527"/>
    <w:rsid w:val="00A71FA8"/>
    <w:rsid w:val="00AD301A"/>
    <w:rsid w:val="00B94DDC"/>
    <w:rsid w:val="00BC3329"/>
    <w:rsid w:val="00BC6E7E"/>
    <w:rsid w:val="00D025CE"/>
    <w:rsid w:val="00D278EC"/>
    <w:rsid w:val="00D45B0D"/>
    <w:rsid w:val="00D64370"/>
    <w:rsid w:val="00DB7668"/>
    <w:rsid w:val="00E16E67"/>
    <w:rsid w:val="00E87FB3"/>
    <w:rsid w:val="00E94A0D"/>
    <w:rsid w:val="00F47D99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2D34CF25"/>
  <w15:docId w15:val="{F3B00A3F-E2B2-402E-AD71-A27A599E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rial" w:hAnsi="Arial"/>
      <w:b/>
      <w:i/>
      <w:sz w:val="40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36"/>
    </w:rPr>
  </w:style>
  <w:style w:type="paragraph" w:styleId="BalloonText">
    <w:name w:val="Balloon Text"/>
    <w:basedOn w:val="Normal"/>
    <w:link w:val="BalloonTextChar"/>
    <w:rsid w:val="003C09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C0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57A8E3B8A4D40A676F3376F2C34AE" ma:contentTypeVersion="8" ma:contentTypeDescription="Create a new document." ma:contentTypeScope="" ma:versionID="cc970283328b38cc99a2ffa22cdd2752">
  <xsd:schema xmlns:xsd="http://www.w3.org/2001/XMLSchema" xmlns:xs="http://www.w3.org/2001/XMLSchema" xmlns:p="http://schemas.microsoft.com/office/2006/metadata/properties" xmlns:ns2="c6b5c363-5f2e-413d-8532-f982a743b9d2" xmlns:ns3="7f6c3347-daca-45e1-99d9-520b81d19cb5" xmlns:ns4="12d2b6eb-f95b-481b-adf7-4507243920bc" targetNamespace="http://schemas.microsoft.com/office/2006/metadata/properties" ma:root="true" ma:fieldsID="94866a5ac3b7e1f133a65ef8d870334c" ns2:_="" ns3:_="" ns4:_="">
    <xsd:import namespace="c6b5c363-5f2e-413d-8532-f982a743b9d2"/>
    <xsd:import namespace="7f6c3347-daca-45e1-99d9-520b81d19cb5"/>
    <xsd:import namespace="12d2b6eb-f95b-481b-adf7-4507243920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5c363-5f2e-413d-8532-f982a743b9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2b6eb-f95b-481b-adf7-450724392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6B144-16BA-4DE3-B803-6D8640462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CD3B3-D50F-4EC1-8EC5-33F421E0E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5c363-5f2e-413d-8532-f982a743b9d2"/>
    <ds:schemaRef ds:uri="7f6c3347-daca-45e1-99d9-520b81d19cb5"/>
    <ds:schemaRef ds:uri="12d2b6eb-f95b-481b-adf7-450724392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0F15D9-060B-4E19-AB60-C98026503F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IM.007 F2- Shipment of Blood Products Accompanying a Patient</vt:lpstr>
    </vt:vector>
  </TitlesOfParts>
  <Company>Ottawa Hospital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IM.007 F2- Shipment of Blood Products Accompanying a Patient</dc:title>
  <dc:creator>TOPO</dc:creator>
  <cp:lastModifiedBy>Nesrallah, Heather</cp:lastModifiedBy>
  <cp:revision>2</cp:revision>
  <cp:lastPrinted>2015-04-08T12:15:00Z</cp:lastPrinted>
  <dcterms:created xsi:type="dcterms:W3CDTF">2018-07-12T17:03:00Z</dcterms:created>
  <dcterms:modified xsi:type="dcterms:W3CDTF">2018-07-12T17:03:00Z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0x01010023E57A8E3B8A4D40A676F3376F2C34AE</vt:lpwstr>
  </property>
</Properties>
</file>